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70" w:rsidRPr="00964EF5" w:rsidRDefault="00D9368B" w:rsidP="004B2970">
      <w:pPr>
        <w:jc w:val="center"/>
        <w:rPr>
          <w:rFonts w:ascii="Gill Sans MT" w:hAnsi="Gill Sans MT"/>
          <w:u w:val="single"/>
        </w:rPr>
      </w:pPr>
      <w:r>
        <w:rPr>
          <w:rFonts w:ascii="Gill Sans MT" w:hAnsi="Gill Sans MT"/>
          <w:b/>
          <w:sz w:val="28"/>
          <w:szCs w:val="28"/>
          <w:u w:val="single"/>
        </w:rPr>
        <w:t>Development 2021 - 2022</w:t>
      </w:r>
    </w:p>
    <w:tbl>
      <w:tblPr>
        <w:tblStyle w:val="TableGrid"/>
        <w:tblW w:w="0" w:type="auto"/>
        <w:tblLook w:val="04A0" w:firstRow="1" w:lastRow="0" w:firstColumn="1" w:lastColumn="0" w:noHBand="0" w:noVBand="1"/>
      </w:tblPr>
      <w:tblGrid>
        <w:gridCol w:w="3774"/>
        <w:gridCol w:w="5860"/>
        <w:gridCol w:w="3969"/>
      </w:tblGrid>
      <w:tr w:rsidR="00466D58" w:rsidRPr="00964EF5" w:rsidTr="00DB584C">
        <w:tc>
          <w:tcPr>
            <w:tcW w:w="3774" w:type="dxa"/>
          </w:tcPr>
          <w:p w:rsidR="00466D58" w:rsidRPr="00964EF5" w:rsidRDefault="00D9368B" w:rsidP="00CE0EF3">
            <w:pPr>
              <w:jc w:val="center"/>
              <w:rPr>
                <w:rFonts w:ascii="Gill Sans MT" w:hAnsi="Gill Sans MT"/>
                <w:b/>
                <w:sz w:val="28"/>
                <w:szCs w:val="28"/>
              </w:rPr>
            </w:pPr>
            <w:r>
              <w:rPr>
                <w:rFonts w:ascii="Gill Sans MT" w:hAnsi="Gill Sans MT"/>
                <w:b/>
                <w:sz w:val="28"/>
                <w:szCs w:val="28"/>
              </w:rPr>
              <w:t>Development 2021 - 2022</w:t>
            </w:r>
          </w:p>
        </w:tc>
        <w:tc>
          <w:tcPr>
            <w:tcW w:w="5860" w:type="dxa"/>
          </w:tcPr>
          <w:p w:rsidR="00466D58" w:rsidRPr="00964EF5" w:rsidRDefault="00466D58" w:rsidP="00CE0EF3">
            <w:pPr>
              <w:jc w:val="center"/>
              <w:rPr>
                <w:rFonts w:ascii="Gill Sans MT" w:hAnsi="Gill Sans MT"/>
                <w:b/>
                <w:sz w:val="28"/>
                <w:szCs w:val="28"/>
              </w:rPr>
            </w:pPr>
            <w:r>
              <w:rPr>
                <w:rFonts w:ascii="Gill Sans MT" w:hAnsi="Gill Sans MT"/>
                <w:b/>
                <w:sz w:val="28"/>
                <w:szCs w:val="28"/>
              </w:rPr>
              <w:t>Action</w:t>
            </w:r>
          </w:p>
        </w:tc>
        <w:tc>
          <w:tcPr>
            <w:tcW w:w="3969" w:type="dxa"/>
          </w:tcPr>
          <w:p w:rsidR="00466D58" w:rsidRPr="00964EF5" w:rsidRDefault="00466D58" w:rsidP="00CE0EF3">
            <w:pPr>
              <w:jc w:val="center"/>
              <w:rPr>
                <w:rFonts w:ascii="Gill Sans MT" w:hAnsi="Gill Sans MT"/>
                <w:b/>
                <w:sz w:val="28"/>
                <w:szCs w:val="28"/>
              </w:rPr>
            </w:pPr>
            <w:r>
              <w:rPr>
                <w:rFonts w:ascii="Gill Sans MT" w:hAnsi="Gill Sans MT"/>
                <w:b/>
                <w:sz w:val="28"/>
                <w:szCs w:val="28"/>
              </w:rPr>
              <w:t>Review</w:t>
            </w:r>
          </w:p>
        </w:tc>
      </w:tr>
      <w:tr w:rsidR="00466D58" w:rsidRPr="00964EF5" w:rsidTr="00DB584C">
        <w:tc>
          <w:tcPr>
            <w:tcW w:w="3774" w:type="dxa"/>
          </w:tcPr>
          <w:p w:rsidR="00466D58" w:rsidRPr="00964EF5" w:rsidRDefault="00B15589" w:rsidP="00B15589">
            <w:pPr>
              <w:rPr>
                <w:rFonts w:ascii="Gill Sans MT" w:hAnsi="Gill Sans MT"/>
                <w:sz w:val="28"/>
                <w:szCs w:val="28"/>
              </w:rPr>
            </w:pPr>
            <w:r>
              <w:rPr>
                <w:rFonts w:ascii="Gill Sans MT" w:hAnsi="Gill Sans MT"/>
                <w:sz w:val="28"/>
                <w:szCs w:val="28"/>
              </w:rPr>
              <w:t>Maintain p</w:t>
            </w:r>
            <w:r w:rsidR="00466D58" w:rsidRPr="00964EF5">
              <w:rPr>
                <w:rFonts w:ascii="Gill Sans MT" w:hAnsi="Gill Sans MT"/>
                <w:sz w:val="28"/>
                <w:szCs w:val="28"/>
              </w:rPr>
              <w:t xml:space="preserve">articipation in school sport &amp; </w:t>
            </w:r>
            <w:r>
              <w:rPr>
                <w:rFonts w:ascii="Gill Sans MT" w:hAnsi="Gill Sans MT"/>
                <w:sz w:val="28"/>
                <w:szCs w:val="28"/>
              </w:rPr>
              <w:t xml:space="preserve">increase participation in </w:t>
            </w:r>
            <w:r w:rsidR="00466D58" w:rsidRPr="00964EF5">
              <w:rPr>
                <w:rFonts w:ascii="Gill Sans MT" w:hAnsi="Gill Sans MT"/>
                <w:sz w:val="28"/>
                <w:szCs w:val="28"/>
              </w:rPr>
              <w:t>competition</w:t>
            </w:r>
          </w:p>
        </w:tc>
        <w:tc>
          <w:tcPr>
            <w:tcW w:w="5860" w:type="dxa"/>
          </w:tcPr>
          <w:p w:rsidR="00466D58" w:rsidRPr="00964EF5" w:rsidRDefault="00C05231" w:rsidP="00CE0EF3">
            <w:pPr>
              <w:rPr>
                <w:rFonts w:ascii="Gill Sans MT" w:hAnsi="Gill Sans MT"/>
                <w:sz w:val="28"/>
                <w:szCs w:val="28"/>
              </w:rPr>
            </w:pPr>
            <w:r>
              <w:rPr>
                <w:rFonts w:ascii="Gill Sans MT" w:hAnsi="Gill Sans MT"/>
                <w:sz w:val="28"/>
                <w:szCs w:val="28"/>
              </w:rPr>
              <w:t xml:space="preserve">Buy into the School Sports Partnership. </w:t>
            </w:r>
            <w:r w:rsidR="00466D58">
              <w:rPr>
                <w:rFonts w:ascii="Gill Sans MT" w:hAnsi="Gill Sans MT"/>
                <w:sz w:val="28"/>
                <w:szCs w:val="28"/>
              </w:rPr>
              <w:t>Attend as many events as possible, encouraging children to take part in competitions</w:t>
            </w:r>
            <w:r w:rsidR="000D74CB">
              <w:rPr>
                <w:rFonts w:ascii="Gill Sans MT" w:hAnsi="Gill Sans MT"/>
                <w:sz w:val="28"/>
                <w:szCs w:val="28"/>
              </w:rPr>
              <w:t xml:space="preserve"> - </w:t>
            </w:r>
          </w:p>
        </w:tc>
        <w:tc>
          <w:tcPr>
            <w:tcW w:w="3969" w:type="dxa"/>
          </w:tcPr>
          <w:p w:rsidR="00E9486F" w:rsidRDefault="00266416" w:rsidP="00CE0EF3">
            <w:pPr>
              <w:rPr>
                <w:rFonts w:ascii="Gill Sans MT" w:hAnsi="Gill Sans MT"/>
                <w:color w:val="FF0000"/>
                <w:sz w:val="28"/>
                <w:szCs w:val="28"/>
              </w:rPr>
            </w:pPr>
            <w:proofErr w:type="spellStart"/>
            <w:r>
              <w:rPr>
                <w:rFonts w:ascii="Gill Sans MT" w:hAnsi="Gill Sans MT"/>
                <w:color w:val="FF0000"/>
                <w:sz w:val="28"/>
                <w:szCs w:val="28"/>
              </w:rPr>
              <w:t>Imapact</w:t>
            </w:r>
            <w:proofErr w:type="spellEnd"/>
            <w:r>
              <w:rPr>
                <w:rFonts w:ascii="Gill Sans MT" w:hAnsi="Gill Sans MT"/>
                <w:color w:val="FF0000"/>
                <w:sz w:val="28"/>
                <w:szCs w:val="28"/>
              </w:rPr>
              <w:t xml:space="preserve"> days and festivals for all year 1 / 2, 3 / 4 and 5/6</w:t>
            </w:r>
          </w:p>
          <w:p w:rsidR="00266416" w:rsidRDefault="00266416" w:rsidP="00CE0EF3">
            <w:pPr>
              <w:rPr>
                <w:rFonts w:ascii="Gill Sans MT" w:hAnsi="Gill Sans MT"/>
                <w:color w:val="FF0000"/>
                <w:sz w:val="28"/>
                <w:szCs w:val="28"/>
              </w:rPr>
            </w:pPr>
            <w:r>
              <w:rPr>
                <w:rFonts w:ascii="Gill Sans MT" w:hAnsi="Gill Sans MT"/>
                <w:color w:val="FF0000"/>
                <w:sz w:val="28"/>
                <w:szCs w:val="28"/>
              </w:rPr>
              <w:t xml:space="preserve">Cross-country, </w:t>
            </w:r>
            <w:proofErr w:type="spellStart"/>
            <w:r>
              <w:rPr>
                <w:rFonts w:ascii="Gill Sans MT" w:hAnsi="Gill Sans MT"/>
                <w:color w:val="FF0000"/>
                <w:sz w:val="28"/>
                <w:szCs w:val="28"/>
              </w:rPr>
              <w:t>cyclo</w:t>
            </w:r>
            <w:proofErr w:type="spellEnd"/>
            <w:r>
              <w:rPr>
                <w:rFonts w:ascii="Gill Sans MT" w:hAnsi="Gill Sans MT"/>
                <w:color w:val="FF0000"/>
                <w:sz w:val="28"/>
                <w:szCs w:val="28"/>
              </w:rPr>
              <w:t xml:space="preserve">-cross, gym Dartmoor 3 Ball competitions, </w:t>
            </w:r>
          </w:p>
          <w:p w:rsidR="00266416" w:rsidRPr="00266416" w:rsidRDefault="00266416" w:rsidP="00266416">
            <w:pPr>
              <w:rPr>
                <w:rFonts w:ascii="Gill Sans MT" w:hAnsi="Gill Sans MT"/>
                <w:color w:val="FF0000"/>
                <w:sz w:val="28"/>
                <w:szCs w:val="28"/>
              </w:rPr>
            </w:pPr>
            <w:r>
              <w:rPr>
                <w:rFonts w:ascii="Gill Sans MT" w:hAnsi="Gill Sans MT"/>
                <w:color w:val="FF0000"/>
                <w:sz w:val="28"/>
                <w:szCs w:val="28"/>
              </w:rPr>
              <w:t xml:space="preserve">SEND and active festivals, Inspire days </w:t>
            </w:r>
          </w:p>
        </w:tc>
      </w:tr>
      <w:tr w:rsidR="00466D58" w:rsidRPr="00964EF5" w:rsidTr="00DB584C">
        <w:tc>
          <w:tcPr>
            <w:tcW w:w="3774" w:type="dxa"/>
          </w:tcPr>
          <w:p w:rsidR="00466D58" w:rsidRPr="00964EF5" w:rsidRDefault="008C766B" w:rsidP="008C766B">
            <w:pPr>
              <w:rPr>
                <w:rFonts w:ascii="Gill Sans MT" w:hAnsi="Gill Sans MT"/>
                <w:sz w:val="28"/>
                <w:szCs w:val="28"/>
              </w:rPr>
            </w:pPr>
            <w:r>
              <w:rPr>
                <w:rFonts w:ascii="Gill Sans MT" w:hAnsi="Gill Sans MT"/>
                <w:sz w:val="28"/>
                <w:szCs w:val="28"/>
              </w:rPr>
              <w:t xml:space="preserve">CPD - </w:t>
            </w:r>
            <w:r w:rsidR="00466D58" w:rsidRPr="00964EF5">
              <w:rPr>
                <w:rFonts w:ascii="Gill Sans MT" w:hAnsi="Gill Sans MT"/>
                <w:sz w:val="28"/>
                <w:szCs w:val="28"/>
              </w:rPr>
              <w:t xml:space="preserve">Staff development in </w:t>
            </w:r>
            <w:r w:rsidR="005B39CA">
              <w:rPr>
                <w:rFonts w:ascii="Gill Sans MT" w:hAnsi="Gill Sans MT"/>
                <w:sz w:val="28"/>
                <w:szCs w:val="28"/>
              </w:rPr>
              <w:t>–</w:t>
            </w:r>
            <w:r w:rsidR="00466D58" w:rsidRPr="00964EF5">
              <w:rPr>
                <w:rFonts w:ascii="Gill Sans MT" w:hAnsi="Gill Sans MT"/>
                <w:sz w:val="28"/>
                <w:szCs w:val="28"/>
              </w:rPr>
              <w:t xml:space="preserve"> </w:t>
            </w:r>
            <w:r w:rsidR="00266416">
              <w:rPr>
                <w:rFonts w:ascii="Gill Sans MT" w:hAnsi="Gill Sans MT"/>
                <w:sz w:val="28"/>
                <w:szCs w:val="28"/>
              </w:rPr>
              <w:t>Dartmoor Three Ball, netball</w:t>
            </w:r>
            <w:r w:rsidR="00D9368B">
              <w:rPr>
                <w:rFonts w:ascii="Gill Sans MT" w:hAnsi="Gill Sans MT"/>
                <w:sz w:val="28"/>
                <w:szCs w:val="28"/>
              </w:rPr>
              <w:t xml:space="preserve"> and handball</w:t>
            </w:r>
            <w:r w:rsidR="000D74CB">
              <w:rPr>
                <w:rFonts w:ascii="Gill Sans MT" w:hAnsi="Gill Sans MT"/>
                <w:sz w:val="28"/>
                <w:szCs w:val="28"/>
              </w:rPr>
              <w:t>, swimming</w:t>
            </w:r>
          </w:p>
        </w:tc>
        <w:tc>
          <w:tcPr>
            <w:tcW w:w="5860" w:type="dxa"/>
          </w:tcPr>
          <w:p w:rsidR="00466D58" w:rsidRPr="00964EF5" w:rsidRDefault="00466D58" w:rsidP="00964EF5">
            <w:pPr>
              <w:rPr>
                <w:rFonts w:ascii="Gill Sans MT" w:hAnsi="Gill Sans MT"/>
                <w:sz w:val="28"/>
                <w:szCs w:val="28"/>
              </w:rPr>
            </w:pPr>
            <w:r>
              <w:rPr>
                <w:rFonts w:ascii="Gill Sans MT" w:hAnsi="Gill Sans MT"/>
                <w:sz w:val="28"/>
                <w:szCs w:val="28"/>
              </w:rPr>
              <w:t xml:space="preserve">Staff to attend </w:t>
            </w:r>
            <w:r w:rsidR="00D9368B">
              <w:rPr>
                <w:rFonts w:ascii="Gill Sans MT" w:hAnsi="Gill Sans MT"/>
                <w:sz w:val="28"/>
                <w:szCs w:val="28"/>
              </w:rPr>
              <w:t xml:space="preserve">DSSP </w:t>
            </w:r>
            <w:r>
              <w:rPr>
                <w:rFonts w:ascii="Gill Sans MT" w:hAnsi="Gill Sans MT"/>
                <w:sz w:val="28"/>
                <w:szCs w:val="28"/>
              </w:rPr>
              <w:t>INSET</w:t>
            </w:r>
          </w:p>
        </w:tc>
        <w:tc>
          <w:tcPr>
            <w:tcW w:w="3969" w:type="dxa"/>
          </w:tcPr>
          <w:p w:rsidR="00466D58" w:rsidRDefault="00266416" w:rsidP="00964EF5">
            <w:pPr>
              <w:rPr>
                <w:rFonts w:ascii="Gill Sans MT" w:hAnsi="Gill Sans MT"/>
                <w:color w:val="FF0000"/>
                <w:sz w:val="28"/>
                <w:szCs w:val="28"/>
              </w:rPr>
            </w:pPr>
            <w:r>
              <w:rPr>
                <w:rFonts w:ascii="Gill Sans MT" w:hAnsi="Gill Sans MT"/>
                <w:color w:val="FF0000"/>
                <w:sz w:val="28"/>
                <w:szCs w:val="28"/>
              </w:rPr>
              <w:t>Swimming CPD attended by 3 staff</w:t>
            </w:r>
          </w:p>
          <w:p w:rsidR="00266416" w:rsidRPr="00E9486F" w:rsidRDefault="00266416" w:rsidP="00964EF5">
            <w:pPr>
              <w:rPr>
                <w:rFonts w:ascii="Gill Sans MT" w:hAnsi="Gill Sans MT"/>
                <w:color w:val="FF0000"/>
                <w:sz w:val="28"/>
                <w:szCs w:val="28"/>
              </w:rPr>
            </w:pPr>
            <w:r>
              <w:rPr>
                <w:rFonts w:ascii="Gill Sans MT" w:hAnsi="Gill Sans MT"/>
                <w:color w:val="FF0000"/>
                <w:sz w:val="28"/>
                <w:szCs w:val="28"/>
              </w:rPr>
              <w:t>CPD  Bee Netball attended by 4 members of staff</w:t>
            </w:r>
          </w:p>
        </w:tc>
      </w:tr>
      <w:tr w:rsidR="00466D58" w:rsidRPr="00964EF5" w:rsidTr="00DB584C">
        <w:tc>
          <w:tcPr>
            <w:tcW w:w="3774" w:type="dxa"/>
          </w:tcPr>
          <w:p w:rsidR="00466D58" w:rsidRPr="00964EF5" w:rsidRDefault="00D9368B" w:rsidP="00D9368B">
            <w:pPr>
              <w:rPr>
                <w:rFonts w:ascii="Gill Sans MT" w:hAnsi="Gill Sans MT"/>
                <w:sz w:val="28"/>
                <w:szCs w:val="28"/>
              </w:rPr>
            </w:pPr>
            <w:r>
              <w:rPr>
                <w:rFonts w:ascii="Gill Sans MT" w:hAnsi="Gill Sans MT"/>
                <w:sz w:val="28"/>
                <w:szCs w:val="28"/>
              </w:rPr>
              <w:t>T</w:t>
            </w:r>
            <w:r w:rsidR="00466D58" w:rsidRPr="00964EF5">
              <w:rPr>
                <w:rFonts w:ascii="Gill Sans MT" w:hAnsi="Gill Sans MT"/>
                <w:sz w:val="28"/>
                <w:szCs w:val="28"/>
              </w:rPr>
              <w:t xml:space="preserve">o </w:t>
            </w:r>
            <w:r>
              <w:rPr>
                <w:rFonts w:ascii="Gill Sans MT" w:hAnsi="Gill Sans MT"/>
                <w:sz w:val="28"/>
                <w:szCs w:val="28"/>
              </w:rPr>
              <w:t>prioritise active , healthy lifestyles</w:t>
            </w:r>
          </w:p>
        </w:tc>
        <w:tc>
          <w:tcPr>
            <w:tcW w:w="5860" w:type="dxa"/>
          </w:tcPr>
          <w:p w:rsidR="00466D58" w:rsidRDefault="005B39CA" w:rsidP="00D9368B">
            <w:pPr>
              <w:rPr>
                <w:rFonts w:ascii="Gill Sans MT" w:hAnsi="Gill Sans MT"/>
                <w:sz w:val="28"/>
                <w:szCs w:val="28"/>
              </w:rPr>
            </w:pPr>
            <w:r>
              <w:rPr>
                <w:rFonts w:ascii="Gill Sans MT" w:hAnsi="Gill Sans MT"/>
                <w:sz w:val="28"/>
                <w:szCs w:val="28"/>
              </w:rPr>
              <w:t>Embed physical activity into the children’s d</w:t>
            </w:r>
            <w:r w:rsidR="00791122">
              <w:rPr>
                <w:rFonts w:ascii="Gill Sans MT" w:hAnsi="Gill Sans MT"/>
                <w:sz w:val="28"/>
                <w:szCs w:val="28"/>
              </w:rPr>
              <w:t>a</w:t>
            </w:r>
            <w:r w:rsidR="00EF301B">
              <w:rPr>
                <w:rFonts w:ascii="Gill Sans MT" w:hAnsi="Gill Sans MT"/>
                <w:sz w:val="28"/>
                <w:szCs w:val="28"/>
              </w:rPr>
              <w:t>ily lives, making links with mental health and growth mind set</w:t>
            </w:r>
            <w:r w:rsidR="00D9368B">
              <w:rPr>
                <w:rFonts w:ascii="Gill Sans MT" w:hAnsi="Gill Sans MT"/>
                <w:sz w:val="28"/>
                <w:szCs w:val="28"/>
              </w:rPr>
              <w:t>, giving the children the opportunity to experience a diverse range of activities</w:t>
            </w:r>
          </w:p>
          <w:p w:rsidR="0058516D" w:rsidRPr="00964EF5" w:rsidRDefault="0058516D" w:rsidP="00D9368B">
            <w:pPr>
              <w:rPr>
                <w:rFonts w:ascii="Gill Sans MT" w:hAnsi="Gill Sans MT"/>
                <w:sz w:val="28"/>
                <w:szCs w:val="28"/>
              </w:rPr>
            </w:pPr>
            <w:r>
              <w:rPr>
                <w:rFonts w:ascii="Gill Sans MT" w:hAnsi="Gill Sans MT"/>
                <w:sz w:val="28"/>
                <w:szCs w:val="28"/>
              </w:rPr>
              <w:t>Subscribe to Jump Start Johnny</w:t>
            </w:r>
          </w:p>
        </w:tc>
        <w:tc>
          <w:tcPr>
            <w:tcW w:w="3969" w:type="dxa"/>
          </w:tcPr>
          <w:p w:rsidR="00466D58" w:rsidRPr="00E9486F" w:rsidRDefault="00266416" w:rsidP="002B6B34">
            <w:pPr>
              <w:rPr>
                <w:rFonts w:ascii="Gill Sans MT" w:hAnsi="Gill Sans MT"/>
                <w:color w:val="FF0000"/>
                <w:sz w:val="28"/>
                <w:szCs w:val="28"/>
              </w:rPr>
            </w:pPr>
            <w:r>
              <w:rPr>
                <w:rFonts w:ascii="Gill Sans MT" w:hAnsi="Gill Sans MT"/>
                <w:color w:val="FF0000"/>
                <w:sz w:val="28"/>
                <w:szCs w:val="28"/>
              </w:rPr>
              <w:t>All KS1 children taking part in DPA using Jump Start Jonny</w:t>
            </w:r>
          </w:p>
        </w:tc>
      </w:tr>
      <w:tr w:rsidR="000D74CB" w:rsidRPr="00964EF5" w:rsidTr="00DB584C">
        <w:tc>
          <w:tcPr>
            <w:tcW w:w="3774" w:type="dxa"/>
          </w:tcPr>
          <w:p w:rsidR="000D74CB" w:rsidRDefault="000D74CB" w:rsidP="000D74CB">
            <w:pPr>
              <w:rPr>
                <w:rFonts w:ascii="Gill Sans MT" w:hAnsi="Gill Sans MT"/>
                <w:sz w:val="28"/>
                <w:szCs w:val="28"/>
              </w:rPr>
            </w:pPr>
            <w:r>
              <w:rPr>
                <w:rFonts w:ascii="Gill Sans MT" w:hAnsi="Gill Sans MT"/>
                <w:sz w:val="28"/>
                <w:szCs w:val="28"/>
              </w:rPr>
              <w:t>To ensure children have enough equipment for curriculum PE and Playtimes</w:t>
            </w:r>
          </w:p>
        </w:tc>
        <w:tc>
          <w:tcPr>
            <w:tcW w:w="5860" w:type="dxa"/>
          </w:tcPr>
          <w:p w:rsidR="000D74CB" w:rsidRDefault="000D74CB" w:rsidP="000D74CB">
            <w:pPr>
              <w:rPr>
                <w:rFonts w:ascii="Gill Sans MT" w:hAnsi="Gill Sans MT"/>
                <w:sz w:val="28"/>
                <w:szCs w:val="28"/>
              </w:rPr>
            </w:pPr>
            <w:r>
              <w:rPr>
                <w:rFonts w:ascii="Gill Sans MT" w:hAnsi="Gill Sans MT"/>
                <w:sz w:val="28"/>
                <w:szCs w:val="28"/>
              </w:rPr>
              <w:t>To audit the equipment and ensure there is</w:t>
            </w:r>
            <w:r w:rsidR="00266416">
              <w:rPr>
                <w:rFonts w:ascii="Gill Sans MT" w:hAnsi="Gill Sans MT"/>
                <w:sz w:val="28"/>
                <w:szCs w:val="28"/>
              </w:rPr>
              <w:t xml:space="preserve"> enough for curriculum PE </w:t>
            </w:r>
            <w:r>
              <w:rPr>
                <w:rFonts w:ascii="Gill Sans MT" w:hAnsi="Gill Sans MT"/>
                <w:sz w:val="28"/>
                <w:szCs w:val="28"/>
              </w:rPr>
              <w:t>as well as Playground leaders</w:t>
            </w:r>
          </w:p>
        </w:tc>
        <w:tc>
          <w:tcPr>
            <w:tcW w:w="3969" w:type="dxa"/>
          </w:tcPr>
          <w:p w:rsidR="000D74CB" w:rsidRPr="00E9486F" w:rsidRDefault="00832283" w:rsidP="000D74CB">
            <w:pPr>
              <w:rPr>
                <w:rFonts w:ascii="Gill Sans MT" w:hAnsi="Gill Sans MT"/>
                <w:color w:val="FF0000"/>
                <w:sz w:val="28"/>
                <w:szCs w:val="28"/>
              </w:rPr>
            </w:pPr>
            <w:r>
              <w:rPr>
                <w:rFonts w:ascii="Gill Sans MT" w:hAnsi="Gill Sans MT"/>
                <w:color w:val="FF0000"/>
                <w:sz w:val="28"/>
                <w:szCs w:val="28"/>
              </w:rPr>
              <w:t>Playground leader trained and equipment bought – children active at lunch times.</w:t>
            </w:r>
          </w:p>
        </w:tc>
      </w:tr>
      <w:tr w:rsidR="000D74CB" w:rsidRPr="00964EF5" w:rsidTr="000D74CB">
        <w:trPr>
          <w:trHeight w:val="70"/>
        </w:trPr>
        <w:tc>
          <w:tcPr>
            <w:tcW w:w="3774" w:type="dxa"/>
          </w:tcPr>
          <w:p w:rsidR="000D74CB" w:rsidRPr="00964EF5" w:rsidRDefault="000D74CB" w:rsidP="000D74CB">
            <w:pPr>
              <w:rPr>
                <w:rFonts w:ascii="Gill Sans MT" w:hAnsi="Gill Sans MT"/>
                <w:sz w:val="28"/>
                <w:szCs w:val="28"/>
              </w:rPr>
            </w:pPr>
            <w:r>
              <w:rPr>
                <w:rFonts w:ascii="Gill Sans MT" w:hAnsi="Gill Sans MT"/>
                <w:sz w:val="28"/>
                <w:szCs w:val="28"/>
              </w:rPr>
              <w:t>Swimming – curriculum and catch up</w:t>
            </w:r>
          </w:p>
        </w:tc>
        <w:tc>
          <w:tcPr>
            <w:tcW w:w="5860" w:type="dxa"/>
          </w:tcPr>
          <w:p w:rsidR="000D74CB" w:rsidRDefault="000D74CB" w:rsidP="000D74CB">
            <w:pPr>
              <w:rPr>
                <w:rFonts w:ascii="Gill Sans MT" w:hAnsi="Gill Sans MT"/>
                <w:sz w:val="28"/>
                <w:szCs w:val="28"/>
              </w:rPr>
            </w:pPr>
            <w:r>
              <w:rPr>
                <w:rFonts w:ascii="Gill Sans MT" w:hAnsi="Gill Sans MT"/>
                <w:sz w:val="28"/>
                <w:szCs w:val="28"/>
              </w:rPr>
              <w:t>Children swimming as soon as pools are open and catch up sessions given if necessary</w:t>
            </w:r>
          </w:p>
        </w:tc>
        <w:tc>
          <w:tcPr>
            <w:tcW w:w="3969" w:type="dxa"/>
          </w:tcPr>
          <w:p w:rsidR="000D74CB" w:rsidRPr="00E9486F" w:rsidRDefault="00832283" w:rsidP="000D74CB">
            <w:pPr>
              <w:rPr>
                <w:rFonts w:ascii="Gill Sans MT" w:hAnsi="Gill Sans MT"/>
                <w:color w:val="FF0000"/>
                <w:sz w:val="28"/>
                <w:szCs w:val="28"/>
              </w:rPr>
            </w:pPr>
            <w:r>
              <w:rPr>
                <w:rFonts w:ascii="Gill Sans MT" w:hAnsi="Gill Sans MT"/>
                <w:color w:val="FF0000"/>
                <w:sz w:val="28"/>
                <w:szCs w:val="28"/>
              </w:rPr>
              <w:t>All children swimming again for the autumn and summer terms, once COVID restrictions were lifted.</w:t>
            </w:r>
          </w:p>
        </w:tc>
      </w:tr>
    </w:tbl>
    <w:p w:rsidR="00E53E2F" w:rsidRDefault="00E53E2F" w:rsidP="00E53E2F">
      <w:pPr>
        <w:rPr>
          <w:rFonts w:ascii="Gill Sans MT" w:hAnsi="Gill Sans MT"/>
          <w:b/>
          <w:sz w:val="28"/>
          <w:szCs w:val="28"/>
        </w:rPr>
      </w:pPr>
    </w:p>
    <w:p w:rsidR="00672370" w:rsidRDefault="00672370" w:rsidP="00E53E2F">
      <w:pPr>
        <w:rPr>
          <w:rFonts w:ascii="Gill Sans MT" w:hAnsi="Gill Sans MT"/>
          <w:b/>
          <w:sz w:val="28"/>
          <w:szCs w:val="28"/>
        </w:rPr>
      </w:pPr>
    </w:p>
    <w:p w:rsidR="00672370" w:rsidRPr="00964EF5" w:rsidRDefault="00672370" w:rsidP="00E53E2F">
      <w:pPr>
        <w:rPr>
          <w:rFonts w:ascii="Gill Sans MT" w:hAnsi="Gill Sans MT"/>
          <w:b/>
          <w:sz w:val="28"/>
          <w:szCs w:val="28"/>
        </w:rPr>
      </w:pPr>
    </w:p>
    <w:p w:rsidR="004B2970" w:rsidRPr="00964EF5" w:rsidRDefault="00EF301B" w:rsidP="004B2970">
      <w:pPr>
        <w:jc w:val="center"/>
        <w:rPr>
          <w:rFonts w:ascii="Gill Sans MT" w:hAnsi="Gill Sans MT"/>
          <w:b/>
          <w:sz w:val="28"/>
          <w:szCs w:val="28"/>
          <w:u w:val="single"/>
        </w:rPr>
      </w:pPr>
      <w:r>
        <w:rPr>
          <w:rFonts w:ascii="Gill Sans MT" w:hAnsi="Gill Sans MT"/>
          <w:b/>
          <w:sz w:val="28"/>
          <w:szCs w:val="28"/>
          <w:u w:val="single"/>
        </w:rPr>
        <w:t xml:space="preserve">Impact of </w:t>
      </w:r>
      <w:r w:rsidR="004B2970" w:rsidRPr="00964EF5">
        <w:rPr>
          <w:rFonts w:ascii="Gill Sans MT" w:hAnsi="Gill Sans MT"/>
          <w:b/>
          <w:sz w:val="28"/>
          <w:szCs w:val="28"/>
          <w:u w:val="single"/>
        </w:rPr>
        <w:t>Funding</w:t>
      </w:r>
      <w:r w:rsidR="00D9368B">
        <w:rPr>
          <w:rFonts w:ascii="Gill Sans MT" w:hAnsi="Gill Sans MT"/>
          <w:b/>
          <w:sz w:val="28"/>
          <w:szCs w:val="28"/>
          <w:u w:val="single"/>
        </w:rPr>
        <w:t xml:space="preserve"> for 2021 -2022</w:t>
      </w:r>
    </w:p>
    <w:tbl>
      <w:tblPr>
        <w:tblStyle w:val="TableGrid"/>
        <w:tblW w:w="0" w:type="auto"/>
        <w:tblLook w:val="04A0" w:firstRow="1" w:lastRow="0" w:firstColumn="1" w:lastColumn="0" w:noHBand="0" w:noVBand="1"/>
      </w:tblPr>
      <w:tblGrid>
        <w:gridCol w:w="6799"/>
        <w:gridCol w:w="7088"/>
      </w:tblGrid>
      <w:tr w:rsidR="00F66619" w:rsidRPr="00964EF5" w:rsidTr="00DB584C">
        <w:tc>
          <w:tcPr>
            <w:tcW w:w="6799" w:type="dxa"/>
            <w:vMerge w:val="restart"/>
          </w:tcPr>
          <w:p w:rsidR="00F66619" w:rsidRPr="00964EF5" w:rsidRDefault="00F66619" w:rsidP="00CE0EF3">
            <w:pPr>
              <w:jc w:val="center"/>
              <w:rPr>
                <w:rFonts w:ascii="Gill Sans MT" w:hAnsi="Gill Sans MT"/>
                <w:b/>
                <w:sz w:val="28"/>
                <w:szCs w:val="28"/>
              </w:rPr>
            </w:pPr>
            <w:r w:rsidRPr="00964EF5">
              <w:rPr>
                <w:rFonts w:ascii="Gill Sans MT" w:hAnsi="Gill Sans MT"/>
                <w:b/>
                <w:sz w:val="28"/>
                <w:szCs w:val="28"/>
              </w:rPr>
              <w:t>Sports Funding</w:t>
            </w:r>
            <w:r w:rsidR="00D43337">
              <w:rPr>
                <w:rFonts w:ascii="Gill Sans MT" w:hAnsi="Gill Sans MT"/>
                <w:b/>
                <w:sz w:val="28"/>
                <w:szCs w:val="28"/>
              </w:rPr>
              <w:t xml:space="preserve"> Received</w:t>
            </w:r>
          </w:p>
          <w:p w:rsidR="007E2923" w:rsidRPr="00964EF5" w:rsidRDefault="00D43337" w:rsidP="00CE0EF3">
            <w:pPr>
              <w:jc w:val="center"/>
              <w:rPr>
                <w:rFonts w:ascii="Gill Sans MT" w:hAnsi="Gill Sans MT"/>
                <w:b/>
                <w:sz w:val="28"/>
                <w:szCs w:val="28"/>
              </w:rPr>
            </w:pPr>
            <w:r w:rsidRPr="00D9368B">
              <w:rPr>
                <w:rFonts w:ascii="Gill Sans MT" w:hAnsi="Gill Sans MT"/>
                <w:b/>
                <w:sz w:val="28"/>
                <w:szCs w:val="28"/>
                <w:highlight w:val="yellow"/>
              </w:rPr>
              <w:t>£14,288</w:t>
            </w:r>
          </w:p>
        </w:tc>
        <w:tc>
          <w:tcPr>
            <w:tcW w:w="7088" w:type="dxa"/>
          </w:tcPr>
          <w:p w:rsidR="00F66619" w:rsidRPr="00964EF5" w:rsidRDefault="00F66619" w:rsidP="004D5D7C">
            <w:pPr>
              <w:jc w:val="center"/>
              <w:rPr>
                <w:rFonts w:ascii="Gill Sans MT" w:hAnsi="Gill Sans MT"/>
                <w:b/>
                <w:sz w:val="28"/>
                <w:szCs w:val="28"/>
                <w:highlight w:val="yellow"/>
              </w:rPr>
            </w:pPr>
            <w:r w:rsidRPr="001E3B79">
              <w:rPr>
                <w:rFonts w:ascii="Gill Sans MT" w:hAnsi="Gill Sans MT"/>
                <w:b/>
                <w:sz w:val="28"/>
                <w:szCs w:val="28"/>
              </w:rPr>
              <w:t xml:space="preserve">Total to </w:t>
            </w:r>
            <w:r w:rsidR="00B54691" w:rsidRPr="001E3B79">
              <w:rPr>
                <w:rFonts w:ascii="Gill Sans MT" w:hAnsi="Gill Sans MT"/>
                <w:b/>
                <w:sz w:val="28"/>
                <w:szCs w:val="28"/>
              </w:rPr>
              <w:t>spend on</w:t>
            </w:r>
            <w:r w:rsidR="006B434E" w:rsidRPr="001E3B79">
              <w:rPr>
                <w:rFonts w:ascii="Gill Sans MT" w:hAnsi="Gill Sans MT"/>
                <w:b/>
                <w:sz w:val="28"/>
                <w:szCs w:val="28"/>
              </w:rPr>
              <w:t xml:space="preserve"> Partnership </w:t>
            </w:r>
            <w:r w:rsidR="006B434E" w:rsidRPr="00D9368B">
              <w:rPr>
                <w:rFonts w:ascii="Gill Sans MT" w:hAnsi="Gill Sans MT"/>
                <w:b/>
                <w:sz w:val="28"/>
                <w:szCs w:val="28"/>
                <w:highlight w:val="yellow"/>
              </w:rPr>
              <w:t>- £</w:t>
            </w:r>
            <w:r w:rsidR="004D5D7C" w:rsidRPr="00D9368B">
              <w:rPr>
                <w:rFonts w:ascii="Gill Sans MT" w:hAnsi="Gill Sans MT"/>
                <w:b/>
                <w:sz w:val="28"/>
                <w:szCs w:val="28"/>
                <w:highlight w:val="yellow"/>
              </w:rPr>
              <w:t>4,750</w:t>
            </w:r>
          </w:p>
        </w:tc>
      </w:tr>
      <w:tr w:rsidR="00F66619" w:rsidRPr="00964EF5" w:rsidTr="00DB584C">
        <w:tc>
          <w:tcPr>
            <w:tcW w:w="6799" w:type="dxa"/>
            <w:vMerge/>
          </w:tcPr>
          <w:p w:rsidR="00F66619" w:rsidRPr="00964EF5" w:rsidRDefault="00F66619" w:rsidP="00CE0EF3">
            <w:pPr>
              <w:jc w:val="center"/>
              <w:rPr>
                <w:rFonts w:ascii="Gill Sans MT" w:hAnsi="Gill Sans MT"/>
                <w:b/>
                <w:sz w:val="28"/>
                <w:szCs w:val="28"/>
              </w:rPr>
            </w:pPr>
          </w:p>
        </w:tc>
        <w:tc>
          <w:tcPr>
            <w:tcW w:w="7088" w:type="dxa"/>
          </w:tcPr>
          <w:p w:rsidR="00F66619" w:rsidRDefault="001E3B79" w:rsidP="001E3B79">
            <w:pPr>
              <w:jc w:val="center"/>
              <w:rPr>
                <w:rFonts w:ascii="Gill Sans MT" w:hAnsi="Gill Sans MT"/>
                <w:b/>
                <w:sz w:val="28"/>
                <w:szCs w:val="28"/>
              </w:rPr>
            </w:pPr>
            <w:r w:rsidRPr="001E3B79">
              <w:rPr>
                <w:rFonts w:ascii="Gill Sans MT" w:hAnsi="Gill Sans MT"/>
                <w:b/>
                <w:sz w:val="28"/>
                <w:szCs w:val="28"/>
              </w:rPr>
              <w:t xml:space="preserve">Spend on remaining areas - </w:t>
            </w:r>
            <w:r w:rsidRPr="00D9368B">
              <w:rPr>
                <w:rFonts w:ascii="Gill Sans MT" w:hAnsi="Gill Sans MT"/>
                <w:b/>
                <w:sz w:val="28"/>
                <w:szCs w:val="28"/>
                <w:highlight w:val="yellow"/>
              </w:rPr>
              <w:t>£</w:t>
            </w:r>
            <w:r w:rsidR="004D5D7C" w:rsidRPr="00D9368B">
              <w:rPr>
                <w:rFonts w:ascii="Gill Sans MT" w:hAnsi="Gill Sans MT"/>
                <w:b/>
                <w:sz w:val="28"/>
                <w:szCs w:val="28"/>
                <w:highlight w:val="yellow"/>
              </w:rPr>
              <w:t>9,538</w:t>
            </w:r>
          </w:p>
          <w:p w:rsidR="009F2B8C" w:rsidRPr="001E3B79" w:rsidRDefault="009F2B8C" w:rsidP="001E3B79">
            <w:pPr>
              <w:jc w:val="center"/>
              <w:rPr>
                <w:rFonts w:ascii="Gill Sans MT" w:hAnsi="Gill Sans MT"/>
                <w:b/>
                <w:sz w:val="28"/>
                <w:szCs w:val="28"/>
              </w:rPr>
            </w:pPr>
            <w:bookmarkStart w:id="0" w:name="_GoBack"/>
            <w:bookmarkEnd w:id="0"/>
          </w:p>
          <w:p w:rsidR="009F2B8C" w:rsidRDefault="009F2B8C" w:rsidP="009F2B8C">
            <w:pPr>
              <w:jc w:val="center"/>
              <w:rPr>
                <w:rFonts w:ascii="Gill Sans MT" w:hAnsi="Gill Sans MT"/>
                <w:b/>
                <w:sz w:val="28"/>
                <w:szCs w:val="28"/>
              </w:rPr>
            </w:pPr>
            <w:r>
              <w:rPr>
                <w:rFonts w:ascii="Gill Sans MT" w:hAnsi="Gill Sans MT"/>
                <w:b/>
                <w:sz w:val="28"/>
                <w:szCs w:val="28"/>
              </w:rPr>
              <w:t>Total Carried forward £5000</w:t>
            </w:r>
          </w:p>
          <w:p w:rsidR="009F2B8C" w:rsidRDefault="009F2B8C" w:rsidP="009F2B8C">
            <w:pPr>
              <w:jc w:val="center"/>
              <w:rPr>
                <w:rFonts w:ascii="Gill Sans MT" w:hAnsi="Gill Sans MT"/>
                <w:b/>
                <w:sz w:val="28"/>
                <w:szCs w:val="28"/>
              </w:rPr>
            </w:pPr>
            <w:r>
              <w:rPr>
                <w:rFonts w:ascii="Gill Sans MT" w:hAnsi="Gill Sans MT"/>
                <w:b/>
                <w:sz w:val="28"/>
                <w:szCs w:val="28"/>
              </w:rPr>
              <w:t>To be spent on Outdoor and adventurous activity.</w:t>
            </w:r>
          </w:p>
          <w:p w:rsidR="009F2B8C" w:rsidRDefault="009F2B8C" w:rsidP="009F2B8C">
            <w:pPr>
              <w:pStyle w:val="TableParagraph"/>
              <w:ind w:left="0"/>
              <w:rPr>
                <w:rFonts w:ascii="Times New Roman"/>
                <w:sz w:val="24"/>
              </w:rPr>
            </w:pPr>
            <w:r>
              <w:rPr>
                <w:rFonts w:ascii="Times New Roman"/>
                <w:sz w:val="24"/>
              </w:rPr>
              <w:t xml:space="preserve">Year 5 / 6 </w:t>
            </w:r>
            <w:r>
              <w:rPr>
                <w:rFonts w:ascii="Times New Roman"/>
                <w:sz w:val="24"/>
              </w:rPr>
              <w:t>–</w:t>
            </w:r>
            <w:r>
              <w:rPr>
                <w:rFonts w:ascii="Times New Roman"/>
                <w:sz w:val="24"/>
              </w:rPr>
              <w:t xml:space="preserve"> Skiing / </w:t>
            </w:r>
            <w:proofErr w:type="spellStart"/>
            <w:r>
              <w:rPr>
                <w:rFonts w:ascii="Times New Roman"/>
                <w:sz w:val="24"/>
              </w:rPr>
              <w:t>sno</w:t>
            </w:r>
            <w:proofErr w:type="spellEnd"/>
            <w:r>
              <w:rPr>
                <w:rFonts w:ascii="Times New Roman"/>
                <w:sz w:val="24"/>
              </w:rPr>
              <w:t>-</w:t>
            </w:r>
            <w:proofErr w:type="gramStart"/>
            <w:r>
              <w:rPr>
                <w:rFonts w:ascii="Times New Roman"/>
                <w:sz w:val="24"/>
              </w:rPr>
              <w:t>tubing  -</w:t>
            </w:r>
            <w:proofErr w:type="gramEnd"/>
            <w:r>
              <w:rPr>
                <w:rFonts w:ascii="Times New Roman"/>
                <w:sz w:val="24"/>
              </w:rPr>
              <w:t xml:space="preserve"> </w:t>
            </w:r>
            <w:r>
              <w:rPr>
                <w:rFonts w:ascii="Times New Roman"/>
                <w:sz w:val="24"/>
              </w:rPr>
              <w:t>£</w:t>
            </w:r>
            <w:r>
              <w:rPr>
                <w:rFonts w:ascii="Times New Roman"/>
                <w:sz w:val="24"/>
              </w:rPr>
              <w:t>3200</w:t>
            </w:r>
          </w:p>
          <w:p w:rsidR="009F2B8C" w:rsidRDefault="009F2B8C" w:rsidP="009F2B8C">
            <w:pPr>
              <w:pStyle w:val="TableParagraph"/>
              <w:ind w:left="0"/>
              <w:rPr>
                <w:rFonts w:ascii="Times New Roman"/>
                <w:sz w:val="24"/>
              </w:rPr>
            </w:pPr>
          </w:p>
          <w:p w:rsidR="009F2B8C" w:rsidRDefault="009F2B8C" w:rsidP="009F2B8C">
            <w:pPr>
              <w:pStyle w:val="TableParagraph"/>
              <w:ind w:left="0"/>
              <w:rPr>
                <w:rFonts w:ascii="Times New Roman"/>
                <w:sz w:val="24"/>
              </w:rPr>
            </w:pPr>
            <w:r>
              <w:rPr>
                <w:rFonts w:ascii="Times New Roman"/>
                <w:sz w:val="24"/>
              </w:rPr>
              <w:t xml:space="preserve">Year 3 / 4 </w:t>
            </w:r>
            <w:r>
              <w:rPr>
                <w:rFonts w:ascii="Times New Roman"/>
                <w:sz w:val="24"/>
              </w:rPr>
              <w:t>–</w:t>
            </w:r>
            <w:r>
              <w:rPr>
                <w:rFonts w:ascii="Times New Roman"/>
                <w:sz w:val="24"/>
              </w:rPr>
              <w:t xml:space="preserve"> Climbing / </w:t>
            </w:r>
            <w:proofErr w:type="gramStart"/>
            <w:r>
              <w:rPr>
                <w:rFonts w:ascii="Times New Roman"/>
                <w:sz w:val="24"/>
              </w:rPr>
              <w:t xml:space="preserve">abseiling  </w:t>
            </w:r>
            <w:r>
              <w:rPr>
                <w:rFonts w:ascii="Times New Roman"/>
                <w:sz w:val="24"/>
              </w:rPr>
              <w:t>£</w:t>
            </w:r>
            <w:proofErr w:type="gramEnd"/>
            <w:r>
              <w:rPr>
                <w:rFonts w:ascii="Times New Roman"/>
                <w:sz w:val="24"/>
              </w:rPr>
              <w:t>2,970</w:t>
            </w:r>
          </w:p>
          <w:p w:rsidR="009F2B8C" w:rsidRDefault="009F2B8C" w:rsidP="009F2B8C">
            <w:pPr>
              <w:pStyle w:val="TableParagraph"/>
              <w:ind w:left="0"/>
              <w:rPr>
                <w:rFonts w:ascii="Times New Roman"/>
                <w:sz w:val="24"/>
              </w:rPr>
            </w:pPr>
          </w:p>
          <w:p w:rsidR="009F2B8C" w:rsidRDefault="009F2B8C" w:rsidP="009F2B8C">
            <w:pPr>
              <w:pStyle w:val="TableParagraph"/>
              <w:ind w:left="0"/>
              <w:rPr>
                <w:rFonts w:ascii="Times New Roman"/>
                <w:sz w:val="24"/>
              </w:rPr>
            </w:pPr>
            <w:r>
              <w:rPr>
                <w:rFonts w:ascii="Times New Roman"/>
                <w:sz w:val="24"/>
              </w:rPr>
              <w:t xml:space="preserve">Year 1 / 2 </w:t>
            </w:r>
            <w:r>
              <w:rPr>
                <w:rFonts w:ascii="Times New Roman"/>
                <w:sz w:val="24"/>
              </w:rPr>
              <w:t>–</w:t>
            </w:r>
            <w:r>
              <w:rPr>
                <w:rFonts w:ascii="Times New Roman"/>
                <w:sz w:val="24"/>
              </w:rPr>
              <w:t xml:space="preserve"> I bounce - </w:t>
            </w:r>
            <w:r>
              <w:rPr>
                <w:rFonts w:ascii="Times New Roman"/>
                <w:sz w:val="24"/>
              </w:rPr>
              <w:t>£</w:t>
            </w:r>
            <w:r>
              <w:rPr>
                <w:rFonts w:ascii="Times New Roman"/>
                <w:sz w:val="24"/>
              </w:rPr>
              <w:t>1,500</w:t>
            </w:r>
          </w:p>
          <w:p w:rsidR="009F2B8C" w:rsidRDefault="009F2B8C" w:rsidP="009F2B8C">
            <w:pPr>
              <w:pStyle w:val="TableParagraph"/>
              <w:ind w:left="0"/>
              <w:rPr>
                <w:rFonts w:ascii="Times New Roman"/>
                <w:sz w:val="24"/>
              </w:rPr>
            </w:pPr>
          </w:p>
          <w:p w:rsidR="009F2B8C" w:rsidRPr="006F51EA" w:rsidRDefault="009F2B8C" w:rsidP="009F2B8C">
            <w:pPr>
              <w:rPr>
                <w:rFonts w:ascii="Times New Roman"/>
                <w:sz w:val="24"/>
              </w:rPr>
            </w:pPr>
            <w:r>
              <w:rPr>
                <w:rFonts w:ascii="Times New Roman"/>
                <w:sz w:val="24"/>
              </w:rPr>
              <w:t xml:space="preserve">Reception </w:t>
            </w:r>
            <w:r>
              <w:rPr>
                <w:rFonts w:ascii="Times New Roman"/>
                <w:sz w:val="24"/>
              </w:rPr>
              <w:t>–</w:t>
            </w:r>
            <w:r>
              <w:rPr>
                <w:rFonts w:ascii="Times New Roman"/>
                <w:sz w:val="24"/>
              </w:rPr>
              <w:t xml:space="preserve"> I </w:t>
            </w:r>
            <w:proofErr w:type="gramStart"/>
            <w:r>
              <w:rPr>
                <w:rFonts w:ascii="Times New Roman"/>
                <w:sz w:val="24"/>
              </w:rPr>
              <w:t xml:space="preserve">Bounce  </w:t>
            </w:r>
            <w:r>
              <w:rPr>
                <w:rFonts w:ascii="Times New Roman"/>
                <w:sz w:val="24"/>
              </w:rPr>
              <w:t>£</w:t>
            </w:r>
            <w:proofErr w:type="gramEnd"/>
            <w:r>
              <w:rPr>
                <w:rFonts w:ascii="Times New Roman"/>
                <w:sz w:val="24"/>
              </w:rPr>
              <w:t>700</w:t>
            </w:r>
          </w:p>
          <w:p w:rsidR="001E3B79" w:rsidRDefault="001E3B79" w:rsidP="001E3B79">
            <w:pPr>
              <w:jc w:val="center"/>
              <w:rPr>
                <w:rFonts w:ascii="Gill Sans MT" w:hAnsi="Gill Sans MT"/>
                <w:b/>
                <w:sz w:val="28"/>
                <w:szCs w:val="28"/>
                <w:highlight w:val="yellow"/>
              </w:rPr>
            </w:pPr>
          </w:p>
          <w:p w:rsidR="009F2B8C" w:rsidRPr="00964EF5" w:rsidRDefault="009F2B8C" w:rsidP="001E3B79">
            <w:pPr>
              <w:jc w:val="center"/>
              <w:rPr>
                <w:rFonts w:ascii="Gill Sans MT" w:hAnsi="Gill Sans MT"/>
                <w:b/>
                <w:sz w:val="28"/>
                <w:szCs w:val="28"/>
                <w:highlight w:val="yellow"/>
              </w:rPr>
            </w:pPr>
          </w:p>
        </w:tc>
      </w:tr>
    </w:tbl>
    <w:p w:rsidR="004B2970" w:rsidRDefault="004B2970" w:rsidP="004B2970">
      <w:pPr>
        <w:jc w:val="center"/>
        <w:rPr>
          <w:rFonts w:ascii="Gill Sans MT" w:hAnsi="Gill Sans MT"/>
          <w:b/>
          <w:sz w:val="28"/>
          <w:szCs w:val="28"/>
          <w:u w:val="single"/>
        </w:rPr>
      </w:pPr>
    </w:p>
    <w:p w:rsidR="00DB584C" w:rsidRPr="00964EF5" w:rsidRDefault="00DB584C" w:rsidP="004B2970">
      <w:pPr>
        <w:jc w:val="center"/>
        <w:rPr>
          <w:rFonts w:ascii="Gill Sans MT" w:hAnsi="Gill Sans MT"/>
          <w:b/>
          <w:sz w:val="28"/>
          <w:szCs w:val="28"/>
          <w:u w:val="single"/>
        </w:rPr>
      </w:pPr>
    </w:p>
    <w:p w:rsidR="004B2970" w:rsidRPr="00964EF5" w:rsidRDefault="004B2970" w:rsidP="004B2970">
      <w:pPr>
        <w:jc w:val="center"/>
        <w:rPr>
          <w:rFonts w:ascii="Gill Sans MT" w:hAnsi="Gill Sans MT"/>
          <w:b/>
          <w:sz w:val="28"/>
          <w:szCs w:val="28"/>
          <w:u w:val="single"/>
        </w:rPr>
      </w:pPr>
      <w:r w:rsidRPr="00964EF5">
        <w:rPr>
          <w:rFonts w:ascii="Gill Sans MT" w:hAnsi="Gill Sans MT"/>
          <w:b/>
          <w:sz w:val="28"/>
          <w:szCs w:val="28"/>
          <w:u w:val="single"/>
        </w:rPr>
        <w:t>Sports Money Planning</w:t>
      </w:r>
      <w:r w:rsidR="00D9368B">
        <w:rPr>
          <w:rFonts w:ascii="Gill Sans MT" w:hAnsi="Gill Sans MT"/>
          <w:b/>
          <w:sz w:val="28"/>
          <w:szCs w:val="28"/>
          <w:u w:val="single"/>
        </w:rPr>
        <w:t xml:space="preserve"> &amp; Spending for 2021 - 2022</w:t>
      </w:r>
    </w:p>
    <w:tbl>
      <w:tblPr>
        <w:tblStyle w:val="TableGrid"/>
        <w:tblW w:w="0" w:type="auto"/>
        <w:tblLook w:val="04A0" w:firstRow="1" w:lastRow="0" w:firstColumn="1" w:lastColumn="0" w:noHBand="0" w:noVBand="1"/>
      </w:tblPr>
      <w:tblGrid>
        <w:gridCol w:w="1371"/>
        <w:gridCol w:w="1057"/>
        <w:gridCol w:w="1678"/>
        <w:gridCol w:w="1701"/>
        <w:gridCol w:w="2977"/>
        <w:gridCol w:w="2835"/>
        <w:gridCol w:w="2268"/>
      </w:tblGrid>
      <w:tr w:rsidR="0089378A" w:rsidRPr="00964EF5" w:rsidTr="00672370">
        <w:trPr>
          <w:trHeight w:val="1710"/>
        </w:trPr>
        <w:tc>
          <w:tcPr>
            <w:tcW w:w="1371"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Action</w:t>
            </w:r>
          </w:p>
        </w:tc>
        <w:tc>
          <w:tcPr>
            <w:tcW w:w="1057"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Number of</w:t>
            </w:r>
            <w:r w:rsidR="00672370">
              <w:rPr>
                <w:rFonts w:ascii="Gill Sans MT" w:hAnsi="Gill Sans MT"/>
                <w:color w:val="FF0000"/>
                <w:sz w:val="20"/>
                <w:szCs w:val="20"/>
              </w:rPr>
              <w:t xml:space="preserve"> children / staff affected by st</w:t>
            </w:r>
            <w:r w:rsidRPr="00964EF5">
              <w:rPr>
                <w:rFonts w:ascii="Gill Sans MT" w:hAnsi="Gill Sans MT"/>
                <w:color w:val="FF0000"/>
                <w:sz w:val="20"/>
                <w:szCs w:val="20"/>
              </w:rPr>
              <w:t>rategy</w:t>
            </w:r>
          </w:p>
        </w:tc>
        <w:tc>
          <w:tcPr>
            <w:tcW w:w="1678"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Strategy used</w:t>
            </w:r>
          </w:p>
        </w:tc>
        <w:tc>
          <w:tcPr>
            <w:tcW w:w="1701"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Cost</w:t>
            </w:r>
          </w:p>
        </w:tc>
        <w:tc>
          <w:tcPr>
            <w:tcW w:w="2977"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 xml:space="preserve">Impact on progress and improving outcomes in period from September </w:t>
            </w:r>
            <w:r w:rsidR="00D9368B">
              <w:rPr>
                <w:rFonts w:ascii="Gill Sans MT" w:hAnsi="Gill Sans MT"/>
                <w:color w:val="FF0000"/>
                <w:sz w:val="20"/>
                <w:szCs w:val="20"/>
              </w:rPr>
              <w:t>2021 – July 2022</w:t>
            </w:r>
          </w:p>
        </w:tc>
        <w:tc>
          <w:tcPr>
            <w:tcW w:w="2835"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Success  rating</w:t>
            </w:r>
          </w:p>
        </w:tc>
        <w:tc>
          <w:tcPr>
            <w:tcW w:w="2268" w:type="dxa"/>
          </w:tcPr>
          <w:p w:rsidR="004B2970" w:rsidRPr="00E71192" w:rsidRDefault="004B2970" w:rsidP="00CE0EF3">
            <w:pPr>
              <w:rPr>
                <w:rFonts w:ascii="Gill Sans MT" w:hAnsi="Gill Sans MT"/>
                <w:color w:val="548DD4" w:themeColor="text2" w:themeTint="99"/>
                <w:sz w:val="20"/>
                <w:szCs w:val="20"/>
              </w:rPr>
            </w:pPr>
            <w:r w:rsidRPr="00E71192">
              <w:rPr>
                <w:rFonts w:ascii="Gill Sans MT" w:hAnsi="Gill Sans MT"/>
                <w:color w:val="FF0000"/>
                <w:sz w:val="20"/>
                <w:szCs w:val="20"/>
              </w:rPr>
              <w:t>Value for money and future plans</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lastRenderedPageBreak/>
              <w:t>Staff Professional Development</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staff</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Buy into SSP</w:t>
            </w:r>
          </w:p>
          <w:p w:rsidR="004B2970" w:rsidRPr="00964EF5" w:rsidRDefault="004B2970" w:rsidP="00CE0EF3">
            <w:pPr>
              <w:rPr>
                <w:rFonts w:ascii="Gill Sans MT" w:hAnsi="Gill Sans MT"/>
                <w:sz w:val="20"/>
                <w:szCs w:val="20"/>
              </w:rPr>
            </w:pPr>
            <w:r w:rsidRPr="00964EF5">
              <w:rPr>
                <w:rFonts w:ascii="Gill Sans MT" w:hAnsi="Gill Sans MT"/>
                <w:sz w:val="20"/>
                <w:szCs w:val="20"/>
              </w:rPr>
              <w:t>Audit staff needs</w:t>
            </w:r>
          </w:p>
          <w:p w:rsidR="004B2970" w:rsidRPr="00964EF5" w:rsidRDefault="004B2970" w:rsidP="00CE0EF3">
            <w:pPr>
              <w:rPr>
                <w:rFonts w:ascii="Gill Sans MT" w:hAnsi="Gill Sans MT"/>
                <w:sz w:val="20"/>
                <w:szCs w:val="20"/>
              </w:rPr>
            </w:pPr>
            <w:r w:rsidRPr="00964EF5">
              <w:rPr>
                <w:rFonts w:ascii="Gill Sans MT" w:hAnsi="Gill Sans MT"/>
                <w:sz w:val="20"/>
                <w:szCs w:val="20"/>
              </w:rPr>
              <w:t>Training for staff</w:t>
            </w:r>
          </w:p>
        </w:tc>
        <w:tc>
          <w:tcPr>
            <w:tcW w:w="1701" w:type="dxa"/>
          </w:tcPr>
          <w:p w:rsidR="004B2970" w:rsidRPr="00964EF5" w:rsidRDefault="006B434E" w:rsidP="00CE0EF3">
            <w:pPr>
              <w:rPr>
                <w:rFonts w:ascii="Gill Sans MT" w:hAnsi="Gill Sans MT"/>
                <w:sz w:val="20"/>
                <w:szCs w:val="20"/>
              </w:rPr>
            </w:pPr>
            <w:r w:rsidRPr="00964EF5">
              <w:rPr>
                <w:rFonts w:ascii="Gill Sans MT" w:hAnsi="Gill Sans MT"/>
                <w:sz w:val="20"/>
                <w:szCs w:val="20"/>
              </w:rPr>
              <w:t xml:space="preserve">Partnership  &amp; SSCO </w:t>
            </w:r>
            <w:r w:rsidRPr="00832283">
              <w:rPr>
                <w:rFonts w:ascii="Gill Sans MT" w:hAnsi="Gill Sans MT"/>
                <w:sz w:val="20"/>
                <w:szCs w:val="20"/>
              </w:rPr>
              <w:t>- £</w:t>
            </w:r>
            <w:r w:rsidR="004D5D7C" w:rsidRPr="00832283">
              <w:rPr>
                <w:rFonts w:ascii="Gill Sans MT" w:hAnsi="Gill Sans MT"/>
                <w:sz w:val="20"/>
                <w:szCs w:val="20"/>
              </w:rPr>
              <w:t>4,750</w:t>
            </w:r>
          </w:p>
          <w:p w:rsidR="004B2970" w:rsidRPr="00964EF5" w:rsidRDefault="00832283" w:rsidP="00CE0EF3">
            <w:pPr>
              <w:rPr>
                <w:rFonts w:ascii="Gill Sans MT" w:hAnsi="Gill Sans MT"/>
                <w:sz w:val="20"/>
                <w:szCs w:val="20"/>
              </w:rPr>
            </w:pPr>
            <w:r>
              <w:rPr>
                <w:rFonts w:ascii="Gill Sans MT" w:hAnsi="Gill Sans MT"/>
                <w:sz w:val="20"/>
                <w:szCs w:val="20"/>
              </w:rPr>
              <w:t xml:space="preserve"> +£130</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Staff will gain more specialist </w:t>
            </w:r>
            <w:r w:rsidR="0005013F" w:rsidRPr="00964EF5">
              <w:rPr>
                <w:rFonts w:ascii="Gill Sans MT" w:hAnsi="Gill Sans MT"/>
                <w:sz w:val="20"/>
                <w:szCs w:val="20"/>
              </w:rPr>
              <w:t>knowledge &amp;</w:t>
            </w:r>
            <w:r w:rsidRPr="00964EF5">
              <w:rPr>
                <w:rFonts w:ascii="Gill Sans MT" w:hAnsi="Gill Sans MT"/>
                <w:sz w:val="20"/>
                <w:szCs w:val="20"/>
              </w:rPr>
              <w:t xml:space="preserve"> expertise</w:t>
            </w:r>
            <w:r w:rsidR="0089378A">
              <w:rPr>
                <w:rFonts w:ascii="Gill Sans MT" w:hAnsi="Gill Sans MT"/>
                <w:sz w:val="20"/>
                <w:szCs w:val="20"/>
              </w:rPr>
              <w:t xml:space="preserve"> to teach more effectively.</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Staff </w:t>
            </w:r>
            <w:r w:rsidR="0089378A">
              <w:rPr>
                <w:rFonts w:ascii="Gill Sans MT" w:hAnsi="Gill Sans MT"/>
                <w:sz w:val="20"/>
                <w:szCs w:val="20"/>
              </w:rPr>
              <w:t xml:space="preserve">will gain more </w:t>
            </w:r>
            <w:r w:rsidRPr="00964EF5">
              <w:rPr>
                <w:rFonts w:ascii="Gill Sans MT" w:hAnsi="Gill Sans MT"/>
                <w:sz w:val="20"/>
                <w:szCs w:val="20"/>
              </w:rPr>
              <w:t>knowledge / expertise and confidence increases</w:t>
            </w:r>
          </w:p>
        </w:tc>
        <w:tc>
          <w:tcPr>
            <w:tcW w:w="2268" w:type="dxa"/>
          </w:tcPr>
          <w:p w:rsidR="00243DDF" w:rsidRDefault="00832283" w:rsidP="00A5709C">
            <w:pPr>
              <w:rPr>
                <w:rFonts w:ascii="Gill Sans MT" w:hAnsi="Gill Sans MT"/>
                <w:color w:val="548DD4" w:themeColor="text2" w:themeTint="99"/>
                <w:sz w:val="20"/>
                <w:szCs w:val="20"/>
              </w:rPr>
            </w:pPr>
            <w:r>
              <w:rPr>
                <w:rFonts w:ascii="Gill Sans MT" w:hAnsi="Gill Sans MT"/>
                <w:color w:val="548DD4" w:themeColor="text2" w:themeTint="99"/>
                <w:sz w:val="20"/>
                <w:szCs w:val="20"/>
              </w:rPr>
              <w:t>Swimming INSET attended by 3 staff members. CPD video sessions attended by 4 staff.</w:t>
            </w:r>
          </w:p>
          <w:p w:rsidR="00832283" w:rsidRPr="00E71192" w:rsidRDefault="00832283" w:rsidP="00A5709C">
            <w:pPr>
              <w:rPr>
                <w:rFonts w:ascii="Gill Sans MT" w:hAnsi="Gill Sans MT"/>
                <w:color w:val="548DD4" w:themeColor="text2" w:themeTint="99"/>
                <w:sz w:val="20"/>
                <w:szCs w:val="20"/>
              </w:rPr>
            </w:pPr>
            <w:r>
              <w:rPr>
                <w:rFonts w:ascii="Gill Sans MT" w:hAnsi="Gill Sans MT"/>
                <w:color w:val="548DD4" w:themeColor="text2" w:themeTint="99"/>
                <w:sz w:val="20"/>
                <w:szCs w:val="20"/>
              </w:rPr>
              <w:t>Continue to buy into the partnership.</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Offer children a broad &amp; Rich Curriculum</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w:t>
            </w:r>
          </w:p>
        </w:tc>
        <w:tc>
          <w:tcPr>
            <w:tcW w:w="1678" w:type="dxa"/>
          </w:tcPr>
          <w:p w:rsidR="005921A1" w:rsidRPr="00964EF5" w:rsidRDefault="004D5D7C" w:rsidP="004B2970">
            <w:pPr>
              <w:rPr>
                <w:rFonts w:ascii="Gill Sans MT" w:hAnsi="Gill Sans MT"/>
                <w:sz w:val="20"/>
                <w:szCs w:val="20"/>
              </w:rPr>
            </w:pPr>
            <w:r>
              <w:rPr>
                <w:rFonts w:ascii="Gill Sans MT" w:hAnsi="Gill Sans MT"/>
                <w:sz w:val="20"/>
                <w:szCs w:val="20"/>
              </w:rPr>
              <w:t>All children to be given the opportunity to experience a wide range of activities.</w:t>
            </w:r>
          </w:p>
        </w:tc>
        <w:tc>
          <w:tcPr>
            <w:tcW w:w="1701" w:type="dxa"/>
          </w:tcPr>
          <w:p w:rsidR="004B2970" w:rsidRDefault="004D5D7C" w:rsidP="00CE0EF3">
            <w:pPr>
              <w:rPr>
                <w:rFonts w:ascii="Gill Sans MT" w:hAnsi="Gill Sans MT"/>
                <w:b/>
                <w:sz w:val="20"/>
                <w:szCs w:val="20"/>
              </w:rPr>
            </w:pPr>
            <w:r>
              <w:rPr>
                <w:rFonts w:ascii="Gill Sans MT" w:hAnsi="Gill Sans MT"/>
                <w:b/>
                <w:sz w:val="20"/>
                <w:szCs w:val="20"/>
              </w:rPr>
              <w:t>Whole school ‘Themed Week</w:t>
            </w:r>
            <w:r w:rsidR="00D57E99" w:rsidRPr="00964EF5">
              <w:rPr>
                <w:rFonts w:ascii="Gill Sans MT" w:hAnsi="Gill Sans MT"/>
                <w:b/>
                <w:sz w:val="20"/>
                <w:szCs w:val="20"/>
              </w:rPr>
              <w:t>’</w:t>
            </w:r>
          </w:p>
          <w:p w:rsidR="006B434E" w:rsidRDefault="00832283" w:rsidP="00F308C8">
            <w:pPr>
              <w:rPr>
                <w:rFonts w:ascii="Gill Sans MT" w:hAnsi="Gill Sans MT"/>
                <w:sz w:val="20"/>
                <w:szCs w:val="20"/>
              </w:rPr>
            </w:pPr>
            <w:r>
              <w:rPr>
                <w:rFonts w:ascii="Gill Sans MT" w:hAnsi="Gill Sans MT"/>
                <w:sz w:val="20"/>
                <w:szCs w:val="20"/>
              </w:rPr>
              <w:t>Festivals</w:t>
            </w:r>
          </w:p>
          <w:p w:rsidR="00832283" w:rsidRDefault="00832283" w:rsidP="00F308C8">
            <w:pPr>
              <w:rPr>
                <w:rFonts w:ascii="Gill Sans MT" w:hAnsi="Gill Sans MT"/>
                <w:sz w:val="20"/>
                <w:szCs w:val="20"/>
              </w:rPr>
            </w:pPr>
            <w:r>
              <w:rPr>
                <w:rFonts w:ascii="Gill Sans MT" w:hAnsi="Gill Sans MT"/>
                <w:sz w:val="20"/>
                <w:szCs w:val="20"/>
              </w:rPr>
              <w:t>Competitions</w:t>
            </w:r>
          </w:p>
          <w:p w:rsidR="00832283" w:rsidRDefault="00832283" w:rsidP="00F308C8">
            <w:pPr>
              <w:rPr>
                <w:rFonts w:ascii="Gill Sans MT" w:hAnsi="Gill Sans MT"/>
                <w:sz w:val="20"/>
                <w:szCs w:val="20"/>
              </w:rPr>
            </w:pPr>
            <w:r>
              <w:rPr>
                <w:rFonts w:ascii="Gill Sans MT" w:hAnsi="Gill Sans MT"/>
                <w:sz w:val="20"/>
                <w:szCs w:val="20"/>
              </w:rPr>
              <w:t>Inspire Days</w:t>
            </w:r>
          </w:p>
          <w:p w:rsidR="00832283" w:rsidRDefault="00832283" w:rsidP="00F308C8">
            <w:pPr>
              <w:rPr>
                <w:rFonts w:ascii="Gill Sans MT" w:hAnsi="Gill Sans MT"/>
                <w:sz w:val="20"/>
                <w:szCs w:val="20"/>
              </w:rPr>
            </w:pPr>
            <w:r>
              <w:rPr>
                <w:rFonts w:ascii="Gill Sans MT" w:hAnsi="Gill Sans MT"/>
                <w:sz w:val="20"/>
                <w:szCs w:val="20"/>
              </w:rPr>
              <w:t>SEND Days</w:t>
            </w:r>
          </w:p>
          <w:p w:rsidR="00832283" w:rsidRDefault="00832283" w:rsidP="00F308C8">
            <w:pPr>
              <w:rPr>
                <w:rFonts w:ascii="Gill Sans MT" w:hAnsi="Gill Sans MT"/>
                <w:sz w:val="20"/>
                <w:szCs w:val="20"/>
              </w:rPr>
            </w:pPr>
            <w:r>
              <w:rPr>
                <w:rFonts w:ascii="Gill Sans MT" w:hAnsi="Gill Sans MT"/>
                <w:sz w:val="20"/>
                <w:szCs w:val="20"/>
              </w:rPr>
              <w:t>Active festivals</w:t>
            </w:r>
          </w:p>
          <w:p w:rsidR="00832283" w:rsidRPr="00964EF5" w:rsidRDefault="00832283" w:rsidP="00F308C8">
            <w:pPr>
              <w:rPr>
                <w:rFonts w:ascii="Gill Sans MT" w:hAnsi="Gill Sans MT"/>
                <w:sz w:val="20"/>
                <w:szCs w:val="20"/>
              </w:rPr>
            </w:pPr>
            <w:r>
              <w:rPr>
                <w:rFonts w:ascii="Gill Sans MT" w:hAnsi="Gill Sans MT"/>
                <w:sz w:val="20"/>
                <w:szCs w:val="20"/>
              </w:rPr>
              <w:t>£598</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Children will experience a broad range of activities</w:t>
            </w:r>
            <w:r w:rsidR="00F308C8">
              <w:rPr>
                <w:rFonts w:ascii="Gill Sans MT" w:hAnsi="Gill Sans MT"/>
                <w:sz w:val="20"/>
                <w:szCs w:val="20"/>
              </w:rPr>
              <w:t xml:space="preserve"> of how t</w:t>
            </w:r>
            <w:r w:rsidR="00A70324">
              <w:rPr>
                <w:rFonts w:ascii="Gill Sans MT" w:hAnsi="Gill Sans MT"/>
                <w:sz w:val="20"/>
                <w:szCs w:val="20"/>
              </w:rPr>
              <w:t xml:space="preserve">o be active using the community </w:t>
            </w:r>
            <w:r w:rsidR="00A70324" w:rsidRPr="00D9368B">
              <w:rPr>
                <w:rFonts w:ascii="Gill Sans MT" w:hAnsi="Gill Sans MT"/>
                <w:color w:val="FF0000"/>
                <w:sz w:val="20"/>
                <w:szCs w:val="20"/>
              </w:rPr>
              <w:t>according to COVID regulations</w:t>
            </w:r>
          </w:p>
        </w:tc>
        <w:tc>
          <w:tcPr>
            <w:tcW w:w="2835" w:type="dxa"/>
          </w:tcPr>
          <w:p w:rsidR="004B2970" w:rsidRPr="00964EF5" w:rsidRDefault="005921A1" w:rsidP="005921A1">
            <w:pPr>
              <w:rPr>
                <w:rFonts w:ascii="Gill Sans MT" w:hAnsi="Gill Sans MT"/>
                <w:sz w:val="20"/>
                <w:szCs w:val="20"/>
              </w:rPr>
            </w:pPr>
            <w:r w:rsidRPr="00964EF5">
              <w:rPr>
                <w:rFonts w:ascii="Gill Sans MT" w:hAnsi="Gill Sans MT"/>
                <w:sz w:val="20"/>
                <w:szCs w:val="20"/>
              </w:rPr>
              <w:t>All c</w:t>
            </w:r>
            <w:r w:rsidR="004B2970" w:rsidRPr="00964EF5">
              <w:rPr>
                <w:rFonts w:ascii="Gill Sans MT" w:hAnsi="Gill Sans MT"/>
                <w:sz w:val="20"/>
                <w:szCs w:val="20"/>
              </w:rPr>
              <w:t>hildren will participate in a range of activities in and out of school</w:t>
            </w:r>
            <w:r w:rsidR="00D9368B">
              <w:rPr>
                <w:rFonts w:ascii="Gill Sans MT" w:hAnsi="Gill Sans MT"/>
                <w:sz w:val="20"/>
                <w:szCs w:val="20"/>
              </w:rPr>
              <w:t xml:space="preserve"> </w:t>
            </w:r>
            <w:r w:rsidR="00D9368B" w:rsidRPr="00D9368B">
              <w:rPr>
                <w:rFonts w:ascii="Gill Sans MT" w:hAnsi="Gill Sans MT"/>
                <w:color w:val="FF0000"/>
                <w:sz w:val="20"/>
                <w:szCs w:val="20"/>
              </w:rPr>
              <w:t>according to COVID regulations</w:t>
            </w:r>
          </w:p>
        </w:tc>
        <w:tc>
          <w:tcPr>
            <w:tcW w:w="2268" w:type="dxa"/>
          </w:tcPr>
          <w:p w:rsidR="00832283" w:rsidRPr="00832283" w:rsidRDefault="00832283" w:rsidP="00832283">
            <w:pPr>
              <w:rPr>
                <w:rFonts w:ascii="Gill Sans MT" w:hAnsi="Gill Sans MT"/>
                <w:color w:val="31849B" w:themeColor="accent5" w:themeShade="BF"/>
                <w:sz w:val="20"/>
                <w:szCs w:val="20"/>
              </w:rPr>
            </w:pPr>
            <w:r>
              <w:rPr>
                <w:rFonts w:ascii="Gill Sans MT" w:hAnsi="Gill Sans MT"/>
                <w:color w:val="548DD4" w:themeColor="text2" w:themeTint="99"/>
                <w:sz w:val="20"/>
                <w:szCs w:val="20"/>
              </w:rPr>
              <w:t xml:space="preserve">Once COVID restrictions were lifted100% of KS1 and KS2 have attended festivals, Children have also attended </w:t>
            </w:r>
            <w:r w:rsidRPr="00832283">
              <w:rPr>
                <w:rFonts w:ascii="Gill Sans MT" w:hAnsi="Gill Sans MT"/>
                <w:color w:val="31849B" w:themeColor="accent5" w:themeShade="BF"/>
                <w:sz w:val="20"/>
                <w:szCs w:val="20"/>
              </w:rPr>
              <w:t>Competitions</w:t>
            </w:r>
          </w:p>
          <w:p w:rsidR="00832283" w:rsidRPr="00832283" w:rsidRDefault="00832283" w:rsidP="00832283">
            <w:pPr>
              <w:rPr>
                <w:rFonts w:ascii="Gill Sans MT" w:hAnsi="Gill Sans MT"/>
                <w:color w:val="31849B" w:themeColor="accent5" w:themeShade="BF"/>
                <w:sz w:val="20"/>
                <w:szCs w:val="20"/>
              </w:rPr>
            </w:pPr>
            <w:r w:rsidRPr="00832283">
              <w:rPr>
                <w:rFonts w:ascii="Gill Sans MT" w:hAnsi="Gill Sans MT"/>
                <w:color w:val="31849B" w:themeColor="accent5" w:themeShade="BF"/>
                <w:sz w:val="20"/>
                <w:szCs w:val="20"/>
              </w:rPr>
              <w:t>Inspire Days</w:t>
            </w:r>
          </w:p>
          <w:p w:rsidR="00832283" w:rsidRPr="00832283" w:rsidRDefault="00832283" w:rsidP="00832283">
            <w:pPr>
              <w:rPr>
                <w:rFonts w:ascii="Gill Sans MT" w:hAnsi="Gill Sans MT"/>
                <w:color w:val="31849B" w:themeColor="accent5" w:themeShade="BF"/>
                <w:sz w:val="20"/>
                <w:szCs w:val="20"/>
              </w:rPr>
            </w:pPr>
            <w:r w:rsidRPr="00832283">
              <w:rPr>
                <w:rFonts w:ascii="Gill Sans MT" w:hAnsi="Gill Sans MT"/>
                <w:color w:val="31849B" w:themeColor="accent5" w:themeShade="BF"/>
                <w:sz w:val="20"/>
                <w:szCs w:val="20"/>
              </w:rPr>
              <w:t>SEND Days</w:t>
            </w:r>
          </w:p>
          <w:p w:rsidR="00243DDF" w:rsidRDefault="00832283" w:rsidP="00832283">
            <w:pPr>
              <w:rPr>
                <w:rFonts w:ascii="Gill Sans MT" w:hAnsi="Gill Sans MT"/>
                <w:color w:val="0070C0"/>
                <w:sz w:val="20"/>
                <w:szCs w:val="20"/>
              </w:rPr>
            </w:pPr>
            <w:r w:rsidRPr="00832283">
              <w:rPr>
                <w:rFonts w:ascii="Gill Sans MT" w:hAnsi="Gill Sans MT"/>
                <w:color w:val="0070C0"/>
                <w:sz w:val="20"/>
                <w:szCs w:val="20"/>
              </w:rPr>
              <w:t>Active festivals</w:t>
            </w:r>
          </w:p>
          <w:p w:rsidR="003D1C55" w:rsidRPr="00E71192" w:rsidRDefault="003D1C55" w:rsidP="00832283">
            <w:pPr>
              <w:rPr>
                <w:rFonts w:ascii="Gill Sans MT" w:hAnsi="Gill Sans MT"/>
                <w:color w:val="548DD4" w:themeColor="text2" w:themeTint="99"/>
                <w:sz w:val="20"/>
                <w:szCs w:val="20"/>
              </w:rPr>
            </w:pPr>
            <w:r>
              <w:rPr>
                <w:rFonts w:ascii="Gill Sans MT" w:hAnsi="Gill Sans MT"/>
                <w:color w:val="0070C0"/>
                <w:sz w:val="20"/>
                <w:szCs w:val="20"/>
              </w:rPr>
              <w:t>Themed activities to be arranged for autumn term 2022</w:t>
            </w:r>
          </w:p>
        </w:tc>
      </w:tr>
      <w:tr w:rsidR="0089378A" w:rsidRPr="00964EF5" w:rsidTr="0089378A">
        <w:trPr>
          <w:trHeight w:val="1319"/>
        </w:trPr>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PE &amp; SS</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Buy into the SSP</w:t>
            </w:r>
          </w:p>
          <w:p w:rsidR="004B2970" w:rsidRPr="00964EF5" w:rsidRDefault="004B2970" w:rsidP="0089378A">
            <w:pPr>
              <w:rPr>
                <w:rFonts w:ascii="Gill Sans MT" w:hAnsi="Gill Sans MT"/>
                <w:sz w:val="20"/>
                <w:szCs w:val="20"/>
              </w:rPr>
            </w:pPr>
          </w:p>
        </w:tc>
        <w:tc>
          <w:tcPr>
            <w:tcW w:w="1701" w:type="dxa"/>
          </w:tcPr>
          <w:p w:rsidR="00424093" w:rsidRPr="00964EF5" w:rsidRDefault="00424093" w:rsidP="00424093">
            <w:pPr>
              <w:rPr>
                <w:rFonts w:ascii="Gill Sans MT" w:hAnsi="Gill Sans MT"/>
                <w:sz w:val="20"/>
                <w:szCs w:val="20"/>
              </w:rPr>
            </w:pPr>
            <w:r w:rsidRPr="00964EF5">
              <w:rPr>
                <w:rFonts w:ascii="Gill Sans MT" w:hAnsi="Gill Sans MT"/>
                <w:sz w:val="20"/>
                <w:szCs w:val="20"/>
              </w:rPr>
              <w:t>SSP</w:t>
            </w:r>
          </w:p>
          <w:p w:rsidR="00013896" w:rsidRPr="00964EF5" w:rsidRDefault="00424093" w:rsidP="005B39CA">
            <w:pPr>
              <w:rPr>
                <w:rFonts w:ascii="Gill Sans MT" w:hAnsi="Gill Sans MT"/>
                <w:sz w:val="20"/>
                <w:szCs w:val="20"/>
              </w:rPr>
            </w:pPr>
            <w:r w:rsidRPr="00964EF5">
              <w:rPr>
                <w:rFonts w:ascii="Gill Sans MT" w:hAnsi="Gill Sans MT"/>
                <w:sz w:val="20"/>
                <w:szCs w:val="20"/>
              </w:rPr>
              <w:t xml:space="preserve">Cost included in membership to the </w:t>
            </w:r>
            <w:r w:rsidR="005B39CA" w:rsidRPr="002B580B">
              <w:rPr>
                <w:rFonts w:ascii="Gill Sans MT" w:hAnsi="Gill Sans MT"/>
                <w:sz w:val="20"/>
                <w:szCs w:val="20"/>
              </w:rPr>
              <w:t>£4750</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100% of KS2 childr</w:t>
            </w:r>
            <w:r w:rsidR="005921A1" w:rsidRPr="00964EF5">
              <w:rPr>
                <w:rFonts w:ascii="Gill Sans MT" w:hAnsi="Gill Sans MT"/>
                <w:sz w:val="20"/>
                <w:szCs w:val="20"/>
              </w:rPr>
              <w:t xml:space="preserve">en participating in festivals and </w:t>
            </w:r>
            <w:r w:rsidRPr="00964EF5">
              <w:rPr>
                <w:rFonts w:ascii="Gill Sans MT" w:hAnsi="Gill Sans MT"/>
                <w:sz w:val="20"/>
                <w:szCs w:val="20"/>
              </w:rPr>
              <w:t xml:space="preserve"> competitions</w:t>
            </w:r>
          </w:p>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100% KS 1 children participating in PE and Fundamental movement skills </w:t>
            </w:r>
            <w:r w:rsidR="00A70324">
              <w:rPr>
                <w:rFonts w:ascii="Gill Sans MT" w:hAnsi="Gill Sans MT"/>
                <w:color w:val="FF0000"/>
                <w:sz w:val="20"/>
                <w:szCs w:val="20"/>
              </w:rPr>
              <w:t>a</w:t>
            </w:r>
            <w:r w:rsidR="00A70324" w:rsidRPr="00D9368B">
              <w:rPr>
                <w:rFonts w:ascii="Gill Sans MT" w:hAnsi="Gill Sans MT"/>
                <w:color w:val="FF0000"/>
                <w:sz w:val="20"/>
                <w:szCs w:val="20"/>
              </w:rPr>
              <w:t>ccording to COVID regulations</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Increased number of children participating in PE &amp; SS</w:t>
            </w:r>
          </w:p>
          <w:p w:rsidR="005921A1" w:rsidRPr="00964EF5" w:rsidRDefault="005921A1" w:rsidP="00CE0EF3">
            <w:pPr>
              <w:rPr>
                <w:rFonts w:ascii="Gill Sans MT" w:hAnsi="Gill Sans MT"/>
                <w:sz w:val="20"/>
                <w:szCs w:val="20"/>
              </w:rPr>
            </w:pPr>
          </w:p>
        </w:tc>
        <w:tc>
          <w:tcPr>
            <w:tcW w:w="2268" w:type="dxa"/>
          </w:tcPr>
          <w:p w:rsidR="00832283" w:rsidRPr="00832283" w:rsidRDefault="00832283" w:rsidP="00832283">
            <w:pPr>
              <w:rPr>
                <w:rFonts w:ascii="Gill Sans MT" w:hAnsi="Gill Sans MT"/>
                <w:color w:val="31849B" w:themeColor="accent5" w:themeShade="BF"/>
                <w:sz w:val="20"/>
                <w:szCs w:val="20"/>
              </w:rPr>
            </w:pPr>
            <w:r>
              <w:rPr>
                <w:rFonts w:ascii="Gill Sans MT" w:hAnsi="Gill Sans MT"/>
                <w:color w:val="548DD4" w:themeColor="text2" w:themeTint="99"/>
                <w:sz w:val="20"/>
                <w:szCs w:val="20"/>
              </w:rPr>
              <w:t xml:space="preserve">100% of KS1 and KS2 have attended festivals, Children have also attended </w:t>
            </w:r>
            <w:r w:rsidRPr="00832283">
              <w:rPr>
                <w:rFonts w:ascii="Gill Sans MT" w:hAnsi="Gill Sans MT"/>
                <w:color w:val="31849B" w:themeColor="accent5" w:themeShade="BF"/>
                <w:sz w:val="20"/>
                <w:szCs w:val="20"/>
              </w:rPr>
              <w:t>Competitions</w:t>
            </w:r>
          </w:p>
          <w:p w:rsidR="00832283" w:rsidRPr="00832283" w:rsidRDefault="00832283" w:rsidP="00832283">
            <w:pPr>
              <w:rPr>
                <w:rFonts w:ascii="Gill Sans MT" w:hAnsi="Gill Sans MT"/>
                <w:color w:val="31849B" w:themeColor="accent5" w:themeShade="BF"/>
                <w:sz w:val="20"/>
                <w:szCs w:val="20"/>
              </w:rPr>
            </w:pPr>
            <w:r w:rsidRPr="00832283">
              <w:rPr>
                <w:rFonts w:ascii="Gill Sans MT" w:hAnsi="Gill Sans MT"/>
                <w:color w:val="31849B" w:themeColor="accent5" w:themeShade="BF"/>
                <w:sz w:val="20"/>
                <w:szCs w:val="20"/>
              </w:rPr>
              <w:t>Inspire Days</w:t>
            </w:r>
          </w:p>
          <w:p w:rsidR="00832283" w:rsidRPr="00832283" w:rsidRDefault="00832283" w:rsidP="00832283">
            <w:pPr>
              <w:rPr>
                <w:rFonts w:ascii="Gill Sans MT" w:hAnsi="Gill Sans MT"/>
                <w:color w:val="31849B" w:themeColor="accent5" w:themeShade="BF"/>
                <w:sz w:val="20"/>
                <w:szCs w:val="20"/>
              </w:rPr>
            </w:pPr>
            <w:r w:rsidRPr="00832283">
              <w:rPr>
                <w:rFonts w:ascii="Gill Sans MT" w:hAnsi="Gill Sans MT"/>
                <w:color w:val="31849B" w:themeColor="accent5" w:themeShade="BF"/>
                <w:sz w:val="20"/>
                <w:szCs w:val="20"/>
              </w:rPr>
              <w:t>SEND Days</w:t>
            </w:r>
          </w:p>
          <w:p w:rsidR="00E03392" w:rsidRPr="00F05301" w:rsidRDefault="00832283" w:rsidP="00832283">
            <w:pPr>
              <w:rPr>
                <w:rFonts w:ascii="Gill Sans MT" w:hAnsi="Gill Sans MT"/>
                <w:color w:val="548DD4" w:themeColor="text2" w:themeTint="99"/>
                <w:sz w:val="20"/>
                <w:szCs w:val="20"/>
              </w:rPr>
            </w:pPr>
            <w:r w:rsidRPr="00832283">
              <w:rPr>
                <w:rFonts w:ascii="Gill Sans MT" w:hAnsi="Gill Sans MT"/>
                <w:color w:val="0070C0"/>
                <w:sz w:val="20"/>
                <w:szCs w:val="20"/>
              </w:rPr>
              <w:t>Active festivals</w:t>
            </w:r>
          </w:p>
        </w:tc>
      </w:tr>
      <w:tr w:rsidR="0089378A" w:rsidRPr="00964EF5" w:rsidTr="0089378A">
        <w:trPr>
          <w:trHeight w:val="1319"/>
        </w:trPr>
        <w:tc>
          <w:tcPr>
            <w:tcW w:w="1371" w:type="dxa"/>
          </w:tcPr>
          <w:p w:rsidR="0089378A" w:rsidRPr="00964EF5" w:rsidRDefault="0089378A" w:rsidP="00CE0EF3">
            <w:pPr>
              <w:rPr>
                <w:rFonts w:ascii="Gill Sans MT" w:hAnsi="Gill Sans MT"/>
                <w:sz w:val="20"/>
                <w:szCs w:val="20"/>
              </w:rPr>
            </w:pPr>
            <w:r w:rsidRPr="00964EF5">
              <w:rPr>
                <w:rFonts w:ascii="Gill Sans MT" w:hAnsi="Gill Sans MT"/>
                <w:sz w:val="20"/>
                <w:szCs w:val="20"/>
              </w:rPr>
              <w:t xml:space="preserve">Buy equipment </w:t>
            </w:r>
            <w:r w:rsidR="00013896">
              <w:rPr>
                <w:rFonts w:ascii="Gill Sans MT" w:hAnsi="Gill Sans MT"/>
                <w:sz w:val="20"/>
                <w:szCs w:val="20"/>
              </w:rPr>
              <w:t xml:space="preserve">and sports kits </w:t>
            </w:r>
            <w:r w:rsidRPr="00964EF5">
              <w:rPr>
                <w:rFonts w:ascii="Gill Sans MT" w:hAnsi="Gill Sans MT"/>
                <w:sz w:val="20"/>
                <w:szCs w:val="20"/>
              </w:rPr>
              <w:t>needed</w:t>
            </w:r>
          </w:p>
        </w:tc>
        <w:tc>
          <w:tcPr>
            <w:tcW w:w="1057" w:type="dxa"/>
          </w:tcPr>
          <w:p w:rsidR="0089378A" w:rsidRPr="00964EF5" w:rsidRDefault="0089378A" w:rsidP="00CE0EF3">
            <w:pPr>
              <w:rPr>
                <w:rFonts w:ascii="Gill Sans MT" w:hAnsi="Gill Sans MT"/>
                <w:sz w:val="20"/>
                <w:szCs w:val="20"/>
              </w:rPr>
            </w:pPr>
            <w:r>
              <w:rPr>
                <w:rFonts w:ascii="Gill Sans MT" w:hAnsi="Gill Sans MT"/>
                <w:sz w:val="20"/>
                <w:szCs w:val="20"/>
              </w:rPr>
              <w:t>All</w:t>
            </w:r>
          </w:p>
        </w:tc>
        <w:tc>
          <w:tcPr>
            <w:tcW w:w="1678" w:type="dxa"/>
          </w:tcPr>
          <w:p w:rsidR="0089378A" w:rsidRDefault="00DB584C" w:rsidP="00CE0EF3">
            <w:pPr>
              <w:rPr>
                <w:rFonts w:ascii="Gill Sans MT" w:hAnsi="Gill Sans MT"/>
                <w:sz w:val="20"/>
                <w:szCs w:val="20"/>
              </w:rPr>
            </w:pPr>
            <w:r>
              <w:rPr>
                <w:rFonts w:ascii="Gill Sans MT" w:hAnsi="Gill Sans MT"/>
                <w:sz w:val="20"/>
                <w:szCs w:val="20"/>
              </w:rPr>
              <w:t>Audit of equipment</w:t>
            </w:r>
          </w:p>
          <w:p w:rsidR="00A5709C" w:rsidRPr="00964EF5" w:rsidRDefault="00A5709C" w:rsidP="00CE0EF3">
            <w:pPr>
              <w:rPr>
                <w:rFonts w:ascii="Gill Sans MT" w:hAnsi="Gill Sans MT"/>
                <w:sz w:val="20"/>
                <w:szCs w:val="20"/>
              </w:rPr>
            </w:pPr>
          </w:p>
        </w:tc>
        <w:tc>
          <w:tcPr>
            <w:tcW w:w="1701" w:type="dxa"/>
          </w:tcPr>
          <w:p w:rsidR="000C1C07" w:rsidRPr="00964EF5" w:rsidRDefault="002B580B" w:rsidP="00A5709C">
            <w:pPr>
              <w:rPr>
                <w:rFonts w:ascii="Gill Sans MT" w:hAnsi="Gill Sans MT"/>
                <w:sz w:val="20"/>
                <w:szCs w:val="20"/>
              </w:rPr>
            </w:pPr>
            <w:r>
              <w:rPr>
                <w:rFonts w:ascii="Gill Sans MT" w:hAnsi="Gill Sans MT"/>
                <w:sz w:val="20"/>
                <w:szCs w:val="20"/>
              </w:rPr>
              <w:t>£1104.74</w:t>
            </w:r>
          </w:p>
        </w:tc>
        <w:tc>
          <w:tcPr>
            <w:tcW w:w="2977" w:type="dxa"/>
          </w:tcPr>
          <w:p w:rsidR="0089378A" w:rsidRPr="00964EF5" w:rsidRDefault="00DB584C" w:rsidP="00CE0EF3">
            <w:pPr>
              <w:rPr>
                <w:rFonts w:ascii="Gill Sans MT" w:hAnsi="Gill Sans MT"/>
                <w:sz w:val="20"/>
                <w:szCs w:val="20"/>
              </w:rPr>
            </w:pPr>
            <w:r>
              <w:rPr>
                <w:rFonts w:ascii="Gill Sans MT" w:hAnsi="Gill Sans MT"/>
                <w:sz w:val="20"/>
                <w:szCs w:val="20"/>
              </w:rPr>
              <w:t>Children will be using the correct equipment and a range of equipment to develop physical activity.</w:t>
            </w:r>
          </w:p>
        </w:tc>
        <w:tc>
          <w:tcPr>
            <w:tcW w:w="2835" w:type="dxa"/>
          </w:tcPr>
          <w:p w:rsidR="0089378A" w:rsidRPr="00964EF5" w:rsidRDefault="00A5709C" w:rsidP="00CE0EF3">
            <w:pPr>
              <w:rPr>
                <w:rFonts w:ascii="Gill Sans MT" w:hAnsi="Gill Sans MT"/>
                <w:sz w:val="20"/>
                <w:szCs w:val="20"/>
              </w:rPr>
            </w:pPr>
            <w:r>
              <w:rPr>
                <w:rFonts w:ascii="Gill Sans MT" w:hAnsi="Gill Sans MT"/>
                <w:sz w:val="20"/>
                <w:szCs w:val="20"/>
              </w:rPr>
              <w:t xml:space="preserve">Children will have enough of the correct equipment to take part in class </w:t>
            </w:r>
            <w:proofErr w:type="spellStart"/>
            <w:r>
              <w:rPr>
                <w:rFonts w:ascii="Gill Sans MT" w:hAnsi="Gill Sans MT"/>
                <w:sz w:val="20"/>
                <w:szCs w:val="20"/>
              </w:rPr>
              <w:t>acti</w:t>
            </w:r>
            <w:proofErr w:type="spellEnd"/>
          </w:p>
        </w:tc>
        <w:tc>
          <w:tcPr>
            <w:tcW w:w="2268" w:type="dxa"/>
          </w:tcPr>
          <w:p w:rsidR="006E7BC1" w:rsidRDefault="00B3794F" w:rsidP="004E47E9">
            <w:pPr>
              <w:rPr>
                <w:rFonts w:ascii="Gill Sans MT" w:hAnsi="Gill Sans MT"/>
                <w:color w:val="548DD4" w:themeColor="text2" w:themeTint="99"/>
                <w:sz w:val="20"/>
                <w:szCs w:val="20"/>
              </w:rPr>
            </w:pPr>
            <w:r>
              <w:rPr>
                <w:rFonts w:ascii="Gill Sans MT" w:hAnsi="Gill Sans MT"/>
                <w:color w:val="548DD4" w:themeColor="text2" w:themeTint="99"/>
                <w:sz w:val="20"/>
                <w:szCs w:val="20"/>
              </w:rPr>
              <w:t>Equipment bought for leaders and classes.</w:t>
            </w:r>
          </w:p>
          <w:p w:rsidR="00B3794F" w:rsidRPr="00F05301" w:rsidRDefault="00B3794F" w:rsidP="004E47E9">
            <w:pPr>
              <w:rPr>
                <w:rFonts w:ascii="Gill Sans MT" w:hAnsi="Gill Sans MT"/>
                <w:color w:val="548DD4" w:themeColor="text2" w:themeTint="99"/>
                <w:sz w:val="20"/>
                <w:szCs w:val="20"/>
              </w:rPr>
            </w:pPr>
            <w:r>
              <w:rPr>
                <w:rFonts w:ascii="Gill Sans MT" w:hAnsi="Gill Sans MT"/>
                <w:color w:val="548DD4" w:themeColor="text2" w:themeTint="99"/>
                <w:sz w:val="20"/>
                <w:szCs w:val="20"/>
              </w:rPr>
              <w:t>Continue to ensure children have enough equipment.</w:t>
            </w:r>
          </w:p>
        </w:tc>
      </w:tr>
      <w:tr w:rsidR="0089378A" w:rsidRPr="00964EF5" w:rsidTr="0089378A">
        <w:trPr>
          <w:trHeight w:val="1319"/>
        </w:trPr>
        <w:tc>
          <w:tcPr>
            <w:tcW w:w="1371" w:type="dxa"/>
          </w:tcPr>
          <w:p w:rsidR="00042B46" w:rsidRPr="00964EF5" w:rsidRDefault="00042B46" w:rsidP="00CE0EF3">
            <w:pPr>
              <w:rPr>
                <w:rFonts w:ascii="Gill Sans MT" w:hAnsi="Gill Sans MT"/>
                <w:sz w:val="20"/>
                <w:szCs w:val="20"/>
              </w:rPr>
            </w:pPr>
            <w:r w:rsidRPr="00964EF5">
              <w:rPr>
                <w:rFonts w:ascii="Gill Sans MT" w:hAnsi="Gill Sans MT"/>
                <w:sz w:val="20"/>
                <w:szCs w:val="20"/>
              </w:rPr>
              <w:t>Dart Hockey League run by Dart Hockey club</w:t>
            </w:r>
          </w:p>
        </w:tc>
        <w:tc>
          <w:tcPr>
            <w:tcW w:w="1057" w:type="dxa"/>
          </w:tcPr>
          <w:p w:rsidR="00042B46" w:rsidRPr="00964EF5" w:rsidRDefault="00042B46" w:rsidP="00CE0EF3">
            <w:pPr>
              <w:rPr>
                <w:rFonts w:ascii="Gill Sans MT" w:hAnsi="Gill Sans MT"/>
                <w:sz w:val="20"/>
                <w:szCs w:val="20"/>
              </w:rPr>
            </w:pPr>
            <w:r w:rsidRPr="00964EF5">
              <w:rPr>
                <w:rFonts w:ascii="Gill Sans MT" w:hAnsi="Gill Sans MT"/>
                <w:sz w:val="20"/>
                <w:szCs w:val="20"/>
              </w:rPr>
              <w:t>All year 5 and 6 children invited</w:t>
            </w:r>
          </w:p>
        </w:tc>
        <w:tc>
          <w:tcPr>
            <w:tcW w:w="1678" w:type="dxa"/>
          </w:tcPr>
          <w:p w:rsidR="00042B46" w:rsidRDefault="00A70324" w:rsidP="00CE0EF3">
            <w:pPr>
              <w:rPr>
                <w:rFonts w:ascii="Gill Sans MT" w:hAnsi="Gill Sans MT"/>
                <w:sz w:val="20"/>
                <w:szCs w:val="20"/>
              </w:rPr>
            </w:pPr>
            <w:r>
              <w:rPr>
                <w:rFonts w:ascii="Gill Sans MT" w:hAnsi="Gill Sans MT"/>
                <w:color w:val="FF0000"/>
                <w:sz w:val="20"/>
                <w:szCs w:val="20"/>
              </w:rPr>
              <w:t>A</w:t>
            </w:r>
            <w:r w:rsidRPr="00D9368B">
              <w:rPr>
                <w:rFonts w:ascii="Gill Sans MT" w:hAnsi="Gill Sans MT"/>
                <w:color w:val="FF0000"/>
                <w:sz w:val="20"/>
                <w:szCs w:val="20"/>
              </w:rPr>
              <w:t>ccording to COVID regulations</w:t>
            </w:r>
            <w:r w:rsidRPr="00964EF5">
              <w:rPr>
                <w:rFonts w:ascii="Gill Sans MT" w:hAnsi="Gill Sans MT"/>
                <w:sz w:val="20"/>
                <w:szCs w:val="20"/>
              </w:rPr>
              <w:t xml:space="preserve"> </w:t>
            </w:r>
            <w:r w:rsidR="00042B46" w:rsidRPr="00964EF5">
              <w:rPr>
                <w:rFonts w:ascii="Gill Sans MT" w:hAnsi="Gill Sans MT"/>
                <w:sz w:val="20"/>
                <w:szCs w:val="20"/>
              </w:rPr>
              <w:t xml:space="preserve">Make links with the Dart Hockey </w:t>
            </w:r>
            <w:r w:rsidR="00042B46" w:rsidRPr="00964EF5">
              <w:rPr>
                <w:rFonts w:ascii="Gill Sans MT" w:hAnsi="Gill Sans MT"/>
                <w:sz w:val="20"/>
                <w:szCs w:val="20"/>
              </w:rPr>
              <w:lastRenderedPageBreak/>
              <w:t>club.  Attend the League weekly for 5 weeks</w:t>
            </w:r>
          </w:p>
          <w:p w:rsidR="005B39CA" w:rsidRPr="00964EF5" w:rsidRDefault="005B39CA" w:rsidP="00CE0EF3">
            <w:pPr>
              <w:rPr>
                <w:rFonts w:ascii="Gill Sans MT" w:hAnsi="Gill Sans MT"/>
                <w:sz w:val="20"/>
                <w:szCs w:val="20"/>
              </w:rPr>
            </w:pPr>
            <w:r>
              <w:rPr>
                <w:rFonts w:ascii="Gill Sans MT" w:hAnsi="Gill Sans MT"/>
                <w:sz w:val="20"/>
                <w:szCs w:val="20"/>
              </w:rPr>
              <w:t>Promote ‘</w:t>
            </w:r>
            <w:proofErr w:type="spellStart"/>
            <w:r>
              <w:rPr>
                <w:rFonts w:ascii="Gill Sans MT" w:hAnsi="Gill Sans MT"/>
                <w:sz w:val="20"/>
                <w:szCs w:val="20"/>
              </w:rPr>
              <w:t>All stars’</w:t>
            </w:r>
            <w:proofErr w:type="spellEnd"/>
            <w:r>
              <w:rPr>
                <w:rFonts w:ascii="Gill Sans MT" w:hAnsi="Gill Sans MT"/>
                <w:sz w:val="20"/>
                <w:szCs w:val="20"/>
              </w:rPr>
              <w:t xml:space="preserve"> cricket</w:t>
            </w:r>
          </w:p>
        </w:tc>
        <w:tc>
          <w:tcPr>
            <w:tcW w:w="1701" w:type="dxa"/>
          </w:tcPr>
          <w:p w:rsidR="00042B46" w:rsidRPr="00964EF5" w:rsidRDefault="00042B46" w:rsidP="00EC65B9">
            <w:pPr>
              <w:rPr>
                <w:rFonts w:ascii="Gill Sans MT" w:hAnsi="Gill Sans MT"/>
                <w:sz w:val="20"/>
                <w:szCs w:val="20"/>
              </w:rPr>
            </w:pPr>
          </w:p>
        </w:tc>
        <w:tc>
          <w:tcPr>
            <w:tcW w:w="2977" w:type="dxa"/>
          </w:tcPr>
          <w:p w:rsidR="00042B46" w:rsidRPr="00964EF5" w:rsidRDefault="00042B46" w:rsidP="00042B46">
            <w:pPr>
              <w:rPr>
                <w:rFonts w:ascii="Gill Sans MT" w:hAnsi="Gill Sans MT"/>
                <w:sz w:val="20"/>
                <w:szCs w:val="20"/>
              </w:rPr>
            </w:pPr>
            <w:r w:rsidRPr="00964EF5">
              <w:rPr>
                <w:rFonts w:ascii="Gill Sans MT" w:hAnsi="Gill Sans MT"/>
                <w:sz w:val="20"/>
                <w:szCs w:val="20"/>
              </w:rPr>
              <w:t>20 children regularly playing hockey and links have been made with the hockey club.</w:t>
            </w:r>
          </w:p>
          <w:p w:rsidR="00042B46" w:rsidRPr="00964EF5" w:rsidRDefault="00042B46" w:rsidP="00042B46">
            <w:pPr>
              <w:rPr>
                <w:rFonts w:ascii="Gill Sans MT" w:hAnsi="Gill Sans MT"/>
                <w:sz w:val="20"/>
                <w:szCs w:val="20"/>
              </w:rPr>
            </w:pPr>
            <w:r w:rsidRPr="00964EF5">
              <w:rPr>
                <w:rFonts w:ascii="Gill Sans MT" w:hAnsi="Gill Sans MT"/>
                <w:sz w:val="20"/>
                <w:szCs w:val="20"/>
              </w:rPr>
              <w:t>The teams were 2</w:t>
            </w:r>
            <w:r w:rsidRPr="00964EF5">
              <w:rPr>
                <w:rFonts w:ascii="Gill Sans MT" w:hAnsi="Gill Sans MT"/>
                <w:sz w:val="20"/>
                <w:szCs w:val="20"/>
                <w:vertAlign w:val="superscript"/>
              </w:rPr>
              <w:t>nd</w:t>
            </w:r>
            <w:r w:rsidRPr="00964EF5">
              <w:rPr>
                <w:rFonts w:ascii="Gill Sans MT" w:hAnsi="Gill Sans MT"/>
                <w:sz w:val="20"/>
                <w:szCs w:val="20"/>
              </w:rPr>
              <w:t xml:space="preserve"> and 3</w:t>
            </w:r>
            <w:r w:rsidRPr="00964EF5">
              <w:rPr>
                <w:rFonts w:ascii="Gill Sans MT" w:hAnsi="Gill Sans MT"/>
                <w:sz w:val="20"/>
                <w:szCs w:val="20"/>
                <w:vertAlign w:val="superscript"/>
              </w:rPr>
              <w:t>rd</w:t>
            </w:r>
            <w:r w:rsidRPr="00964EF5">
              <w:rPr>
                <w:rFonts w:ascii="Gill Sans MT" w:hAnsi="Gill Sans MT"/>
                <w:sz w:val="20"/>
                <w:szCs w:val="20"/>
              </w:rPr>
              <w:t xml:space="preserve"> in the league.</w:t>
            </w:r>
          </w:p>
        </w:tc>
        <w:tc>
          <w:tcPr>
            <w:tcW w:w="2835" w:type="dxa"/>
          </w:tcPr>
          <w:p w:rsidR="00042B46" w:rsidRPr="00964EF5" w:rsidRDefault="00042B46" w:rsidP="0042222F">
            <w:pPr>
              <w:rPr>
                <w:rFonts w:ascii="Gill Sans MT" w:hAnsi="Gill Sans MT"/>
                <w:sz w:val="20"/>
                <w:szCs w:val="20"/>
              </w:rPr>
            </w:pPr>
            <w:r w:rsidRPr="00964EF5">
              <w:rPr>
                <w:rFonts w:ascii="Gill Sans MT" w:hAnsi="Gill Sans MT"/>
                <w:sz w:val="20"/>
                <w:szCs w:val="20"/>
              </w:rPr>
              <w:t xml:space="preserve">A number of children </w:t>
            </w:r>
            <w:r w:rsidR="0042222F">
              <w:rPr>
                <w:rFonts w:ascii="Gill Sans MT" w:hAnsi="Gill Sans MT"/>
                <w:sz w:val="20"/>
                <w:szCs w:val="20"/>
              </w:rPr>
              <w:t>will join</w:t>
            </w:r>
            <w:r w:rsidRPr="00964EF5">
              <w:rPr>
                <w:rFonts w:ascii="Gill Sans MT" w:hAnsi="Gill Sans MT"/>
                <w:sz w:val="20"/>
                <w:szCs w:val="20"/>
              </w:rPr>
              <w:t xml:space="preserve"> the Dart Hockey club.</w:t>
            </w:r>
          </w:p>
        </w:tc>
        <w:tc>
          <w:tcPr>
            <w:tcW w:w="2268" w:type="dxa"/>
          </w:tcPr>
          <w:p w:rsidR="006E7BC1" w:rsidRPr="00F05301" w:rsidRDefault="00B3794F" w:rsidP="0046485E">
            <w:pPr>
              <w:rPr>
                <w:rFonts w:ascii="Gill Sans MT" w:hAnsi="Gill Sans MT"/>
                <w:color w:val="548DD4" w:themeColor="text2" w:themeTint="99"/>
                <w:sz w:val="20"/>
                <w:szCs w:val="20"/>
              </w:rPr>
            </w:pPr>
            <w:r>
              <w:rPr>
                <w:rFonts w:ascii="Gill Sans MT" w:hAnsi="Gill Sans MT"/>
                <w:color w:val="548DD4" w:themeColor="text2" w:themeTint="99"/>
                <w:sz w:val="20"/>
                <w:szCs w:val="20"/>
              </w:rPr>
              <w:t>This did not run due to COVID</w:t>
            </w:r>
          </w:p>
        </w:tc>
      </w:tr>
      <w:tr w:rsidR="0089378A" w:rsidRPr="00964EF5" w:rsidTr="0089378A">
        <w:trPr>
          <w:trHeight w:val="1319"/>
        </w:trPr>
        <w:tc>
          <w:tcPr>
            <w:tcW w:w="1371" w:type="dxa"/>
          </w:tcPr>
          <w:p w:rsidR="0042222F" w:rsidRPr="00964EF5" w:rsidRDefault="0042222F" w:rsidP="00CE0EF3">
            <w:pPr>
              <w:rPr>
                <w:rFonts w:ascii="Gill Sans MT" w:hAnsi="Gill Sans MT"/>
                <w:sz w:val="20"/>
                <w:szCs w:val="20"/>
              </w:rPr>
            </w:pPr>
            <w:r>
              <w:rPr>
                <w:rFonts w:ascii="Gill Sans MT" w:hAnsi="Gill Sans MT"/>
                <w:sz w:val="20"/>
                <w:szCs w:val="20"/>
              </w:rPr>
              <w:lastRenderedPageBreak/>
              <w:t>Links with clubs</w:t>
            </w:r>
          </w:p>
        </w:tc>
        <w:tc>
          <w:tcPr>
            <w:tcW w:w="1057" w:type="dxa"/>
          </w:tcPr>
          <w:p w:rsidR="0042222F" w:rsidRPr="00964EF5" w:rsidRDefault="0042222F" w:rsidP="00CE0EF3">
            <w:pPr>
              <w:rPr>
                <w:rFonts w:ascii="Gill Sans MT" w:hAnsi="Gill Sans MT"/>
                <w:sz w:val="20"/>
                <w:szCs w:val="20"/>
              </w:rPr>
            </w:pPr>
            <w:r>
              <w:rPr>
                <w:rFonts w:ascii="Gill Sans MT" w:hAnsi="Gill Sans MT"/>
                <w:sz w:val="20"/>
                <w:szCs w:val="20"/>
              </w:rPr>
              <w:t>All</w:t>
            </w:r>
          </w:p>
        </w:tc>
        <w:tc>
          <w:tcPr>
            <w:tcW w:w="1678" w:type="dxa"/>
          </w:tcPr>
          <w:p w:rsidR="0042222F" w:rsidRDefault="00A70324" w:rsidP="00CE0EF3">
            <w:pPr>
              <w:rPr>
                <w:rFonts w:ascii="Gill Sans MT" w:hAnsi="Gill Sans MT"/>
                <w:sz w:val="20"/>
                <w:szCs w:val="20"/>
              </w:rPr>
            </w:pPr>
            <w:r>
              <w:rPr>
                <w:rFonts w:ascii="Gill Sans MT" w:hAnsi="Gill Sans MT"/>
                <w:color w:val="FF0000"/>
                <w:sz w:val="20"/>
                <w:szCs w:val="20"/>
              </w:rPr>
              <w:t xml:space="preserve">When we can </w:t>
            </w:r>
            <w:r w:rsidRPr="00D9368B">
              <w:rPr>
                <w:rFonts w:ascii="Gill Sans MT" w:hAnsi="Gill Sans MT"/>
                <w:color w:val="FF0000"/>
                <w:sz w:val="20"/>
                <w:szCs w:val="20"/>
              </w:rPr>
              <w:t>according to COVID regulations</w:t>
            </w:r>
            <w:r>
              <w:rPr>
                <w:rFonts w:ascii="Gill Sans MT" w:hAnsi="Gill Sans MT"/>
                <w:sz w:val="20"/>
                <w:szCs w:val="20"/>
              </w:rPr>
              <w:t xml:space="preserve"> </w:t>
            </w:r>
            <w:r w:rsidR="0042222F">
              <w:rPr>
                <w:rFonts w:ascii="Gill Sans MT" w:hAnsi="Gill Sans MT"/>
                <w:sz w:val="20"/>
                <w:szCs w:val="20"/>
              </w:rPr>
              <w:t>Make links with;</w:t>
            </w:r>
          </w:p>
          <w:p w:rsidR="0042222F" w:rsidRDefault="0042222F" w:rsidP="00CE0EF3">
            <w:pPr>
              <w:rPr>
                <w:rFonts w:ascii="Gill Sans MT" w:hAnsi="Gill Sans MT"/>
                <w:sz w:val="20"/>
                <w:szCs w:val="20"/>
              </w:rPr>
            </w:pPr>
            <w:r>
              <w:rPr>
                <w:rFonts w:ascii="Gill Sans MT" w:hAnsi="Gill Sans MT"/>
                <w:sz w:val="20"/>
                <w:szCs w:val="20"/>
              </w:rPr>
              <w:t xml:space="preserve">- Totnes Tennis club, - </w:t>
            </w:r>
            <w:proofErr w:type="spellStart"/>
            <w:r>
              <w:rPr>
                <w:rFonts w:ascii="Gill Sans MT" w:hAnsi="Gill Sans MT"/>
                <w:sz w:val="20"/>
                <w:szCs w:val="20"/>
              </w:rPr>
              <w:t>Dartington</w:t>
            </w:r>
            <w:proofErr w:type="spellEnd"/>
            <w:r>
              <w:rPr>
                <w:rFonts w:ascii="Gill Sans MT" w:hAnsi="Gill Sans MT"/>
                <w:sz w:val="20"/>
                <w:szCs w:val="20"/>
              </w:rPr>
              <w:t xml:space="preserve"> Squash club</w:t>
            </w:r>
          </w:p>
          <w:p w:rsidR="0042222F" w:rsidRPr="00964EF5" w:rsidRDefault="0042222F" w:rsidP="00CE0EF3">
            <w:pPr>
              <w:rPr>
                <w:rFonts w:ascii="Gill Sans MT" w:hAnsi="Gill Sans MT"/>
                <w:sz w:val="20"/>
                <w:szCs w:val="20"/>
              </w:rPr>
            </w:pPr>
            <w:r>
              <w:rPr>
                <w:rFonts w:ascii="Gill Sans MT" w:hAnsi="Gill Sans MT"/>
                <w:sz w:val="20"/>
                <w:szCs w:val="20"/>
              </w:rPr>
              <w:t xml:space="preserve">- </w:t>
            </w:r>
            <w:proofErr w:type="spellStart"/>
            <w:r>
              <w:rPr>
                <w:rFonts w:ascii="Gill Sans MT" w:hAnsi="Gill Sans MT"/>
                <w:sz w:val="20"/>
                <w:szCs w:val="20"/>
              </w:rPr>
              <w:t>Dartington</w:t>
            </w:r>
            <w:proofErr w:type="spellEnd"/>
            <w:r>
              <w:rPr>
                <w:rFonts w:ascii="Gill Sans MT" w:hAnsi="Gill Sans MT"/>
                <w:sz w:val="20"/>
                <w:szCs w:val="20"/>
              </w:rPr>
              <w:t xml:space="preserve"> Cricket club</w:t>
            </w:r>
          </w:p>
        </w:tc>
        <w:tc>
          <w:tcPr>
            <w:tcW w:w="1701" w:type="dxa"/>
          </w:tcPr>
          <w:p w:rsidR="0042222F" w:rsidRPr="00964EF5" w:rsidRDefault="0042222F" w:rsidP="00424093">
            <w:pPr>
              <w:rPr>
                <w:rFonts w:ascii="Gill Sans MT" w:hAnsi="Gill Sans MT"/>
                <w:sz w:val="20"/>
                <w:szCs w:val="20"/>
              </w:rPr>
            </w:pPr>
          </w:p>
        </w:tc>
        <w:tc>
          <w:tcPr>
            <w:tcW w:w="2977" w:type="dxa"/>
          </w:tcPr>
          <w:p w:rsidR="0042222F" w:rsidRPr="00964EF5" w:rsidRDefault="00DB584C" w:rsidP="00DB584C">
            <w:pPr>
              <w:rPr>
                <w:rFonts w:ascii="Gill Sans MT" w:hAnsi="Gill Sans MT"/>
                <w:sz w:val="20"/>
                <w:szCs w:val="20"/>
              </w:rPr>
            </w:pPr>
            <w:r>
              <w:rPr>
                <w:rFonts w:ascii="Gill Sans MT" w:hAnsi="Gill Sans MT"/>
                <w:sz w:val="20"/>
                <w:szCs w:val="20"/>
              </w:rPr>
              <w:t>Invite coaches in from the clubs for specialist teaching, to give staff more knowledge and to give children the opportunity to meet the coaches from the clubs and have specialist coaching.</w:t>
            </w:r>
          </w:p>
        </w:tc>
        <w:tc>
          <w:tcPr>
            <w:tcW w:w="2835" w:type="dxa"/>
          </w:tcPr>
          <w:p w:rsidR="0042222F" w:rsidRPr="00964EF5" w:rsidRDefault="00DB584C" w:rsidP="0042222F">
            <w:pPr>
              <w:rPr>
                <w:rFonts w:ascii="Gill Sans MT" w:hAnsi="Gill Sans MT"/>
                <w:sz w:val="20"/>
                <w:szCs w:val="20"/>
              </w:rPr>
            </w:pPr>
            <w:r>
              <w:rPr>
                <w:rFonts w:ascii="Gill Sans MT" w:hAnsi="Gill Sans MT"/>
                <w:sz w:val="20"/>
                <w:szCs w:val="20"/>
              </w:rPr>
              <w:t>More children will become members of the local clubs</w:t>
            </w:r>
          </w:p>
        </w:tc>
        <w:tc>
          <w:tcPr>
            <w:tcW w:w="2268" w:type="dxa"/>
          </w:tcPr>
          <w:p w:rsidR="006E7BC1" w:rsidRPr="00F05301" w:rsidRDefault="00B3794F" w:rsidP="0046485E">
            <w:pPr>
              <w:rPr>
                <w:rFonts w:ascii="Gill Sans MT" w:hAnsi="Gill Sans MT"/>
                <w:color w:val="548DD4" w:themeColor="text2" w:themeTint="99"/>
                <w:sz w:val="20"/>
                <w:szCs w:val="20"/>
              </w:rPr>
            </w:pPr>
            <w:r>
              <w:rPr>
                <w:rFonts w:ascii="Gill Sans MT" w:hAnsi="Gill Sans MT"/>
                <w:color w:val="548DD4" w:themeColor="text2" w:themeTint="99"/>
                <w:sz w:val="20"/>
                <w:szCs w:val="20"/>
              </w:rPr>
              <w:t xml:space="preserve">Children are joining clubs. COVID has had an impact </w:t>
            </w:r>
            <w:r w:rsidR="00AE7BF4">
              <w:rPr>
                <w:rFonts w:ascii="Gill Sans MT" w:hAnsi="Gill Sans MT"/>
                <w:color w:val="548DD4" w:themeColor="text2" w:themeTint="99"/>
                <w:sz w:val="20"/>
                <w:szCs w:val="20"/>
              </w:rPr>
              <w:t>so there has been a del</w:t>
            </w:r>
            <w:r w:rsidR="00DC720F">
              <w:rPr>
                <w:rFonts w:ascii="Gill Sans MT" w:hAnsi="Gill Sans MT"/>
                <w:color w:val="548DD4" w:themeColor="text2" w:themeTint="99"/>
                <w:sz w:val="20"/>
                <w:szCs w:val="20"/>
              </w:rPr>
              <w:t>ay on clubs starting up.</w:t>
            </w:r>
          </w:p>
        </w:tc>
      </w:tr>
      <w:tr w:rsidR="00E71192" w:rsidRPr="00964EF5" w:rsidTr="0089378A">
        <w:trPr>
          <w:trHeight w:val="1319"/>
        </w:trPr>
        <w:tc>
          <w:tcPr>
            <w:tcW w:w="1371" w:type="dxa"/>
          </w:tcPr>
          <w:p w:rsidR="00E71192" w:rsidRDefault="00E71192" w:rsidP="00CE0EF3">
            <w:pPr>
              <w:rPr>
                <w:rFonts w:ascii="Gill Sans MT" w:hAnsi="Gill Sans MT"/>
                <w:sz w:val="20"/>
                <w:szCs w:val="20"/>
              </w:rPr>
            </w:pPr>
            <w:r>
              <w:rPr>
                <w:rFonts w:ascii="Gill Sans MT" w:hAnsi="Gill Sans MT"/>
                <w:sz w:val="20"/>
                <w:szCs w:val="20"/>
              </w:rPr>
              <w:t>Specialist Teachi</w:t>
            </w:r>
            <w:r w:rsidR="000A2E34">
              <w:rPr>
                <w:rFonts w:ascii="Gill Sans MT" w:hAnsi="Gill Sans MT"/>
                <w:sz w:val="20"/>
                <w:szCs w:val="20"/>
              </w:rPr>
              <w:t>n</w:t>
            </w:r>
            <w:r>
              <w:rPr>
                <w:rFonts w:ascii="Gill Sans MT" w:hAnsi="Gill Sans MT"/>
                <w:sz w:val="20"/>
                <w:szCs w:val="20"/>
              </w:rPr>
              <w:t>g</w:t>
            </w:r>
          </w:p>
        </w:tc>
        <w:tc>
          <w:tcPr>
            <w:tcW w:w="1057" w:type="dxa"/>
          </w:tcPr>
          <w:p w:rsidR="00E71192" w:rsidRDefault="00E71192" w:rsidP="00CE0EF3">
            <w:pPr>
              <w:rPr>
                <w:rFonts w:ascii="Gill Sans MT" w:hAnsi="Gill Sans MT"/>
                <w:sz w:val="20"/>
                <w:szCs w:val="20"/>
              </w:rPr>
            </w:pPr>
            <w:r>
              <w:rPr>
                <w:rFonts w:ascii="Gill Sans MT" w:hAnsi="Gill Sans MT"/>
                <w:sz w:val="20"/>
                <w:szCs w:val="20"/>
              </w:rPr>
              <w:t>All</w:t>
            </w:r>
          </w:p>
        </w:tc>
        <w:tc>
          <w:tcPr>
            <w:tcW w:w="1678" w:type="dxa"/>
          </w:tcPr>
          <w:p w:rsidR="00E71192" w:rsidRDefault="00E71192" w:rsidP="00CE0EF3">
            <w:pPr>
              <w:rPr>
                <w:rFonts w:ascii="Gill Sans MT" w:hAnsi="Gill Sans MT"/>
                <w:sz w:val="20"/>
                <w:szCs w:val="20"/>
              </w:rPr>
            </w:pPr>
            <w:r>
              <w:rPr>
                <w:rFonts w:ascii="Gill Sans MT" w:hAnsi="Gill Sans MT"/>
                <w:sz w:val="20"/>
                <w:szCs w:val="20"/>
              </w:rPr>
              <w:t>Specialist teachers and coaches, including Premier Sport</w:t>
            </w:r>
          </w:p>
        </w:tc>
        <w:tc>
          <w:tcPr>
            <w:tcW w:w="1701" w:type="dxa"/>
          </w:tcPr>
          <w:p w:rsidR="00E71192" w:rsidRPr="00964EF5" w:rsidRDefault="00E71192" w:rsidP="00424093">
            <w:pPr>
              <w:rPr>
                <w:rFonts w:ascii="Gill Sans MT" w:hAnsi="Gill Sans MT"/>
                <w:sz w:val="20"/>
                <w:szCs w:val="20"/>
              </w:rPr>
            </w:pPr>
          </w:p>
        </w:tc>
        <w:tc>
          <w:tcPr>
            <w:tcW w:w="2977" w:type="dxa"/>
          </w:tcPr>
          <w:p w:rsidR="00E71192" w:rsidRDefault="00E71192" w:rsidP="00E71192">
            <w:pPr>
              <w:rPr>
                <w:rFonts w:ascii="Gill Sans MT" w:hAnsi="Gill Sans MT"/>
                <w:sz w:val="20"/>
                <w:szCs w:val="20"/>
              </w:rPr>
            </w:pPr>
            <w:r>
              <w:rPr>
                <w:rFonts w:ascii="Gill Sans MT" w:hAnsi="Gill Sans MT"/>
                <w:sz w:val="20"/>
                <w:szCs w:val="20"/>
              </w:rPr>
              <w:t>Sports coaches</w:t>
            </w:r>
            <w:r w:rsidR="000E2944">
              <w:rPr>
                <w:rFonts w:ascii="Gill Sans MT" w:hAnsi="Gill Sans MT"/>
                <w:sz w:val="20"/>
                <w:szCs w:val="20"/>
              </w:rPr>
              <w:t xml:space="preserve"> and teachers</w:t>
            </w:r>
            <w:r>
              <w:rPr>
                <w:rFonts w:ascii="Gill Sans MT" w:hAnsi="Gill Sans MT"/>
                <w:sz w:val="20"/>
                <w:szCs w:val="20"/>
              </w:rPr>
              <w:t xml:space="preserve">, taking after school clubs and lunchtime clubs for </w:t>
            </w:r>
            <w:r w:rsidR="000E2944">
              <w:rPr>
                <w:rFonts w:ascii="Gill Sans MT" w:hAnsi="Gill Sans MT"/>
                <w:sz w:val="20"/>
                <w:szCs w:val="20"/>
              </w:rPr>
              <w:t xml:space="preserve">all children and </w:t>
            </w:r>
            <w:r>
              <w:rPr>
                <w:rFonts w:ascii="Gill Sans MT" w:hAnsi="Gill Sans MT"/>
                <w:sz w:val="20"/>
                <w:szCs w:val="20"/>
              </w:rPr>
              <w:t>targeted groups of children.</w:t>
            </w:r>
          </w:p>
        </w:tc>
        <w:tc>
          <w:tcPr>
            <w:tcW w:w="2835" w:type="dxa"/>
          </w:tcPr>
          <w:p w:rsidR="00E71192" w:rsidRDefault="00E71192" w:rsidP="0042222F">
            <w:pPr>
              <w:rPr>
                <w:rFonts w:ascii="Gill Sans MT" w:hAnsi="Gill Sans MT"/>
                <w:sz w:val="20"/>
                <w:szCs w:val="20"/>
              </w:rPr>
            </w:pPr>
            <w:r>
              <w:rPr>
                <w:rFonts w:ascii="Gill Sans MT" w:hAnsi="Gill Sans MT"/>
                <w:sz w:val="20"/>
                <w:szCs w:val="20"/>
              </w:rPr>
              <w:t>More children participating in clubs and being active.</w:t>
            </w:r>
          </w:p>
        </w:tc>
        <w:tc>
          <w:tcPr>
            <w:tcW w:w="2268" w:type="dxa"/>
          </w:tcPr>
          <w:p w:rsidR="00E71192" w:rsidRPr="00F05301" w:rsidRDefault="003D1C55" w:rsidP="0046485E">
            <w:pPr>
              <w:rPr>
                <w:rFonts w:ascii="Gill Sans MT" w:hAnsi="Gill Sans MT"/>
                <w:color w:val="548DD4" w:themeColor="text2" w:themeTint="99"/>
                <w:sz w:val="20"/>
                <w:szCs w:val="20"/>
              </w:rPr>
            </w:pPr>
            <w:r>
              <w:rPr>
                <w:rFonts w:ascii="Gill Sans MT" w:hAnsi="Gill Sans MT"/>
                <w:color w:val="548DD4" w:themeColor="text2" w:themeTint="99"/>
                <w:sz w:val="20"/>
                <w:szCs w:val="20"/>
              </w:rPr>
              <w:t>No clubs due to COVID</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DPA</w:t>
            </w:r>
          </w:p>
        </w:tc>
        <w:tc>
          <w:tcPr>
            <w:tcW w:w="1057" w:type="dxa"/>
          </w:tcPr>
          <w:p w:rsidR="004B2970" w:rsidRDefault="004B2970" w:rsidP="00CE0EF3">
            <w:pPr>
              <w:rPr>
                <w:rFonts w:ascii="Gill Sans MT" w:hAnsi="Gill Sans MT"/>
                <w:sz w:val="20"/>
                <w:szCs w:val="20"/>
              </w:rPr>
            </w:pPr>
            <w:r w:rsidRPr="00964EF5">
              <w:rPr>
                <w:rFonts w:ascii="Gill Sans MT" w:hAnsi="Gill Sans MT"/>
                <w:sz w:val="20"/>
                <w:szCs w:val="20"/>
              </w:rPr>
              <w:t>All</w:t>
            </w:r>
            <w:r w:rsidR="0042222F">
              <w:rPr>
                <w:rFonts w:ascii="Gill Sans MT" w:hAnsi="Gill Sans MT"/>
                <w:sz w:val="20"/>
                <w:szCs w:val="20"/>
              </w:rPr>
              <w:t xml:space="preserve"> and target Change for life</w:t>
            </w:r>
          </w:p>
          <w:p w:rsidR="0042222F" w:rsidRPr="00964EF5" w:rsidRDefault="0042222F" w:rsidP="00CE0EF3">
            <w:pPr>
              <w:rPr>
                <w:rFonts w:ascii="Gill Sans MT" w:hAnsi="Gill Sans MT"/>
                <w:sz w:val="20"/>
                <w:szCs w:val="20"/>
              </w:rPr>
            </w:pPr>
            <w:r>
              <w:rPr>
                <w:rFonts w:ascii="Gill Sans MT" w:hAnsi="Gill Sans MT"/>
                <w:sz w:val="20"/>
                <w:szCs w:val="20"/>
              </w:rPr>
              <w:t>students</w:t>
            </w:r>
          </w:p>
        </w:tc>
        <w:tc>
          <w:tcPr>
            <w:tcW w:w="1678" w:type="dxa"/>
          </w:tcPr>
          <w:p w:rsidR="004B2970" w:rsidRDefault="004B2970" w:rsidP="00CE0EF3">
            <w:pPr>
              <w:rPr>
                <w:rFonts w:ascii="Gill Sans MT" w:hAnsi="Gill Sans MT"/>
                <w:sz w:val="20"/>
                <w:szCs w:val="20"/>
              </w:rPr>
            </w:pPr>
            <w:r w:rsidRPr="00964EF5">
              <w:rPr>
                <w:rFonts w:ascii="Gill Sans MT" w:hAnsi="Gill Sans MT"/>
                <w:sz w:val="20"/>
                <w:szCs w:val="20"/>
              </w:rPr>
              <w:t>Link with Healthy schools, Change 4 Life</w:t>
            </w:r>
          </w:p>
          <w:p w:rsidR="00A70324" w:rsidRPr="00964EF5" w:rsidRDefault="00A70324" w:rsidP="00CE0EF3">
            <w:pPr>
              <w:rPr>
                <w:rFonts w:ascii="Gill Sans MT" w:hAnsi="Gill Sans MT"/>
                <w:sz w:val="20"/>
                <w:szCs w:val="20"/>
              </w:rPr>
            </w:pPr>
            <w:r w:rsidRPr="00DC720F">
              <w:rPr>
                <w:rFonts w:ascii="Gill Sans MT" w:hAnsi="Gill Sans MT"/>
                <w:sz w:val="20"/>
                <w:szCs w:val="20"/>
              </w:rPr>
              <w:t xml:space="preserve">Jump Start Johnny Subscription </w:t>
            </w:r>
            <w:r w:rsidR="00DC720F">
              <w:rPr>
                <w:rFonts w:ascii="Gill Sans MT" w:hAnsi="Gill Sans MT"/>
                <w:sz w:val="20"/>
                <w:szCs w:val="20"/>
              </w:rPr>
              <w:t>£279</w:t>
            </w:r>
          </w:p>
        </w:tc>
        <w:tc>
          <w:tcPr>
            <w:tcW w:w="1701" w:type="dxa"/>
          </w:tcPr>
          <w:p w:rsidR="004B2970" w:rsidRDefault="0042222F" w:rsidP="00CE0EF3">
            <w:pPr>
              <w:rPr>
                <w:rFonts w:ascii="Gill Sans MT" w:hAnsi="Gill Sans MT"/>
                <w:sz w:val="20"/>
                <w:szCs w:val="20"/>
              </w:rPr>
            </w:pPr>
            <w:r>
              <w:rPr>
                <w:rFonts w:ascii="Gill Sans MT" w:hAnsi="Gill Sans MT"/>
                <w:sz w:val="20"/>
                <w:szCs w:val="20"/>
              </w:rPr>
              <w:t>Use specialist coaches at lunchtimes and themed week to introduce children to a range of physical activities</w:t>
            </w:r>
          </w:p>
          <w:p w:rsidR="00CF42F4" w:rsidRPr="00964EF5" w:rsidRDefault="00CF42F4" w:rsidP="00CE0EF3">
            <w:pPr>
              <w:rPr>
                <w:rFonts w:ascii="Gill Sans MT" w:hAnsi="Gill Sans MT"/>
                <w:sz w:val="20"/>
                <w:szCs w:val="20"/>
              </w:rPr>
            </w:pPr>
          </w:p>
        </w:tc>
        <w:tc>
          <w:tcPr>
            <w:tcW w:w="2977" w:type="dxa"/>
          </w:tcPr>
          <w:p w:rsidR="004B2970" w:rsidRPr="00964EF5" w:rsidRDefault="0042222F" w:rsidP="00CE0EF3">
            <w:pPr>
              <w:rPr>
                <w:rFonts w:ascii="Gill Sans MT" w:hAnsi="Gill Sans MT"/>
                <w:sz w:val="20"/>
                <w:szCs w:val="20"/>
              </w:rPr>
            </w:pPr>
            <w:r>
              <w:rPr>
                <w:rFonts w:ascii="Gill Sans MT" w:hAnsi="Gill Sans MT"/>
                <w:sz w:val="20"/>
                <w:szCs w:val="20"/>
              </w:rPr>
              <w:t>Change for life children targeted</w:t>
            </w:r>
            <w:r w:rsidR="005B39CA">
              <w:rPr>
                <w:rFonts w:ascii="Gill Sans MT" w:hAnsi="Gill Sans MT"/>
                <w:sz w:val="20"/>
                <w:szCs w:val="20"/>
              </w:rPr>
              <w:t>, encouraged to participate in a club.</w:t>
            </w:r>
          </w:p>
        </w:tc>
        <w:tc>
          <w:tcPr>
            <w:tcW w:w="2835" w:type="dxa"/>
          </w:tcPr>
          <w:p w:rsidR="004B2970" w:rsidRPr="00964EF5" w:rsidRDefault="004B2970" w:rsidP="00D72CFE">
            <w:pPr>
              <w:rPr>
                <w:rFonts w:ascii="Gill Sans MT" w:hAnsi="Gill Sans MT"/>
                <w:sz w:val="20"/>
                <w:szCs w:val="20"/>
              </w:rPr>
            </w:pPr>
            <w:r w:rsidRPr="00964EF5">
              <w:rPr>
                <w:rFonts w:ascii="Gill Sans MT" w:hAnsi="Gill Sans MT"/>
                <w:sz w:val="20"/>
                <w:szCs w:val="20"/>
              </w:rPr>
              <w:t xml:space="preserve"> </w:t>
            </w:r>
            <w:r w:rsidR="00D72CFE">
              <w:rPr>
                <w:rFonts w:ascii="Gill Sans MT" w:hAnsi="Gill Sans MT"/>
                <w:sz w:val="20"/>
                <w:szCs w:val="20"/>
              </w:rPr>
              <w:t xml:space="preserve">An increased number of children being active at play times and </w:t>
            </w:r>
            <w:r w:rsidRPr="00964EF5">
              <w:rPr>
                <w:rFonts w:ascii="Gill Sans MT" w:hAnsi="Gill Sans MT"/>
                <w:sz w:val="20"/>
                <w:szCs w:val="20"/>
              </w:rPr>
              <w:t>participating</w:t>
            </w:r>
            <w:r w:rsidR="00D72CFE">
              <w:rPr>
                <w:rFonts w:ascii="Gill Sans MT" w:hAnsi="Gill Sans MT"/>
                <w:sz w:val="20"/>
                <w:szCs w:val="20"/>
              </w:rPr>
              <w:t xml:space="preserve"> in physical activity</w:t>
            </w:r>
            <w:r w:rsidR="005B39CA">
              <w:rPr>
                <w:rFonts w:ascii="Gill Sans MT" w:hAnsi="Gill Sans MT"/>
                <w:sz w:val="20"/>
                <w:szCs w:val="20"/>
              </w:rPr>
              <w:t>, participating in the ‘Golden mile.</w:t>
            </w:r>
          </w:p>
        </w:tc>
        <w:tc>
          <w:tcPr>
            <w:tcW w:w="2268" w:type="dxa"/>
          </w:tcPr>
          <w:p w:rsidR="00FA6EE4" w:rsidRDefault="00DC720F" w:rsidP="00CE0EF3">
            <w:pPr>
              <w:rPr>
                <w:rFonts w:ascii="Gill Sans MT" w:hAnsi="Gill Sans MT"/>
                <w:color w:val="0070C0"/>
                <w:sz w:val="20"/>
                <w:szCs w:val="20"/>
              </w:rPr>
            </w:pPr>
            <w:r>
              <w:rPr>
                <w:rFonts w:ascii="Gill Sans MT" w:hAnsi="Gill Sans MT"/>
                <w:color w:val="0070C0"/>
                <w:sz w:val="20"/>
                <w:szCs w:val="20"/>
              </w:rPr>
              <w:t>All KS1 take part in DPA</w:t>
            </w:r>
          </w:p>
          <w:p w:rsidR="003D1C55" w:rsidRPr="00FB2D6D" w:rsidRDefault="003D1C55" w:rsidP="00CE0EF3">
            <w:pPr>
              <w:rPr>
                <w:rFonts w:ascii="Gill Sans MT" w:hAnsi="Gill Sans MT"/>
                <w:color w:val="0070C0"/>
                <w:sz w:val="20"/>
                <w:szCs w:val="20"/>
              </w:rPr>
            </w:pPr>
            <w:r>
              <w:rPr>
                <w:rFonts w:ascii="Gill Sans MT" w:hAnsi="Gill Sans MT"/>
                <w:color w:val="0070C0"/>
                <w:sz w:val="20"/>
                <w:szCs w:val="20"/>
              </w:rPr>
              <w:t>Coaches not in due to COVID</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Playground Leaders</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Year 5</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Staff training</w:t>
            </w:r>
          </w:p>
          <w:p w:rsidR="004B2970" w:rsidRPr="00964EF5" w:rsidRDefault="004B2970" w:rsidP="00CE0EF3">
            <w:pPr>
              <w:rPr>
                <w:rFonts w:ascii="Gill Sans MT" w:hAnsi="Gill Sans MT"/>
                <w:sz w:val="20"/>
                <w:szCs w:val="20"/>
              </w:rPr>
            </w:pPr>
            <w:r w:rsidRPr="00964EF5">
              <w:rPr>
                <w:rFonts w:ascii="Gill Sans MT" w:hAnsi="Gill Sans MT"/>
                <w:sz w:val="20"/>
                <w:szCs w:val="20"/>
              </w:rPr>
              <w:t>Play Leader training</w:t>
            </w:r>
          </w:p>
        </w:tc>
        <w:tc>
          <w:tcPr>
            <w:tcW w:w="1701" w:type="dxa"/>
          </w:tcPr>
          <w:p w:rsidR="003D1C55" w:rsidRDefault="003D1C55" w:rsidP="00CE0EF3">
            <w:pPr>
              <w:rPr>
                <w:rFonts w:ascii="Gill Sans MT" w:hAnsi="Gill Sans MT"/>
                <w:sz w:val="20"/>
                <w:szCs w:val="20"/>
              </w:rPr>
            </w:pPr>
            <w:r>
              <w:rPr>
                <w:rFonts w:ascii="Gill Sans MT" w:hAnsi="Gill Sans MT"/>
                <w:sz w:val="20"/>
                <w:szCs w:val="20"/>
              </w:rPr>
              <w:t>Equipment</w:t>
            </w:r>
          </w:p>
          <w:p w:rsidR="008F081B" w:rsidRPr="003D1C55" w:rsidRDefault="003D1C55" w:rsidP="00CE0EF3">
            <w:pPr>
              <w:rPr>
                <w:rFonts w:ascii="Gill Sans MT" w:hAnsi="Gill Sans MT"/>
                <w:sz w:val="20"/>
                <w:szCs w:val="20"/>
              </w:rPr>
            </w:pPr>
            <w:r>
              <w:rPr>
                <w:rFonts w:ascii="Gill Sans MT" w:hAnsi="Gill Sans MT"/>
                <w:sz w:val="20"/>
                <w:szCs w:val="20"/>
              </w:rPr>
              <w:t>£653</w:t>
            </w:r>
          </w:p>
          <w:p w:rsidR="004B2970" w:rsidRPr="00964EF5" w:rsidRDefault="004B2970" w:rsidP="007846E8">
            <w:pPr>
              <w:rPr>
                <w:rFonts w:ascii="Gill Sans MT" w:hAnsi="Gill Sans MT"/>
                <w:sz w:val="20"/>
                <w:szCs w:val="20"/>
              </w:rPr>
            </w:pPr>
            <w:r w:rsidRPr="00964EF5">
              <w:rPr>
                <w:rFonts w:ascii="Gill Sans MT" w:hAnsi="Gill Sans MT"/>
                <w:sz w:val="20"/>
                <w:szCs w:val="20"/>
              </w:rPr>
              <w:t xml:space="preserve"> </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Leaders will be leading activities at </w:t>
            </w:r>
            <w:r w:rsidR="005B39CA">
              <w:rPr>
                <w:rFonts w:ascii="Gill Sans MT" w:hAnsi="Gill Sans MT"/>
                <w:sz w:val="20"/>
                <w:szCs w:val="20"/>
              </w:rPr>
              <w:t>lunch times and in class lessons.</w:t>
            </w:r>
          </w:p>
          <w:p w:rsidR="004B2970" w:rsidRPr="00964EF5" w:rsidRDefault="004B2970" w:rsidP="00CE0EF3">
            <w:pPr>
              <w:rPr>
                <w:rFonts w:ascii="Gill Sans MT" w:hAnsi="Gill Sans MT"/>
                <w:sz w:val="20"/>
                <w:szCs w:val="20"/>
              </w:rPr>
            </w:pPr>
            <w:r w:rsidRPr="00964EF5">
              <w:rPr>
                <w:rFonts w:ascii="Gill Sans MT" w:hAnsi="Gill Sans MT"/>
                <w:sz w:val="20"/>
                <w:szCs w:val="20"/>
              </w:rPr>
              <w:t>More children active</w:t>
            </w:r>
            <w:r w:rsidR="0042222F">
              <w:rPr>
                <w:rFonts w:ascii="Gill Sans MT" w:hAnsi="Gill Sans MT"/>
                <w:sz w:val="20"/>
                <w:szCs w:val="20"/>
              </w:rPr>
              <w:t>, playground zoned off for different activities</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Playground Leaders, leading &amp; children active</w:t>
            </w:r>
          </w:p>
        </w:tc>
        <w:tc>
          <w:tcPr>
            <w:tcW w:w="2268" w:type="dxa"/>
          </w:tcPr>
          <w:p w:rsidR="00FA6EE4" w:rsidRPr="00964EF5" w:rsidRDefault="003D1C55" w:rsidP="00F308C8">
            <w:pPr>
              <w:rPr>
                <w:rFonts w:ascii="Gill Sans MT" w:hAnsi="Gill Sans MT"/>
                <w:color w:val="FF0000"/>
                <w:sz w:val="20"/>
                <w:szCs w:val="20"/>
              </w:rPr>
            </w:pPr>
            <w:r w:rsidRPr="003D1C55">
              <w:rPr>
                <w:rFonts w:ascii="Gill Sans MT" w:hAnsi="Gill Sans MT"/>
                <w:color w:val="0070C0"/>
                <w:sz w:val="20"/>
                <w:szCs w:val="20"/>
              </w:rPr>
              <w:t>Playground leaders trained. Continue to monitor and ensure children have enough equipment.</w:t>
            </w:r>
          </w:p>
        </w:tc>
      </w:tr>
      <w:tr w:rsidR="0089378A" w:rsidRPr="00964EF5" w:rsidTr="0089378A">
        <w:tc>
          <w:tcPr>
            <w:tcW w:w="1371" w:type="dxa"/>
          </w:tcPr>
          <w:p w:rsidR="004B2970" w:rsidRDefault="004B2970" w:rsidP="00CE0EF3">
            <w:pPr>
              <w:rPr>
                <w:rFonts w:ascii="Gill Sans MT" w:hAnsi="Gill Sans MT"/>
                <w:sz w:val="20"/>
                <w:szCs w:val="20"/>
              </w:rPr>
            </w:pPr>
            <w:r w:rsidRPr="00964EF5">
              <w:rPr>
                <w:rFonts w:ascii="Gill Sans MT" w:hAnsi="Gill Sans MT"/>
                <w:sz w:val="20"/>
                <w:szCs w:val="20"/>
              </w:rPr>
              <w:t>All children to swim 25m</w:t>
            </w:r>
          </w:p>
          <w:p w:rsidR="00542E1C" w:rsidRDefault="00542E1C" w:rsidP="00CE0EF3">
            <w:pPr>
              <w:rPr>
                <w:rFonts w:ascii="Gill Sans MT" w:hAnsi="Gill Sans MT"/>
                <w:sz w:val="20"/>
                <w:szCs w:val="20"/>
              </w:rPr>
            </w:pPr>
          </w:p>
          <w:p w:rsidR="00542E1C" w:rsidRPr="00964EF5" w:rsidRDefault="00542E1C" w:rsidP="00CE0EF3">
            <w:pPr>
              <w:rPr>
                <w:rFonts w:ascii="Gill Sans MT" w:hAnsi="Gill Sans MT"/>
                <w:sz w:val="20"/>
                <w:szCs w:val="20"/>
              </w:rPr>
            </w:pPr>
            <w:r>
              <w:rPr>
                <w:rFonts w:ascii="Gill Sans MT" w:hAnsi="Gill Sans MT"/>
                <w:sz w:val="20"/>
                <w:szCs w:val="20"/>
              </w:rPr>
              <w:lastRenderedPageBreak/>
              <w:t xml:space="preserve">All children to perform safe </w:t>
            </w:r>
            <w:proofErr w:type="spellStart"/>
            <w:r>
              <w:rPr>
                <w:rFonts w:ascii="Gill Sans MT" w:hAnsi="Gill Sans MT"/>
                <w:sz w:val="20"/>
                <w:szCs w:val="20"/>
              </w:rPr>
              <w:t>self rescue</w:t>
            </w:r>
            <w:proofErr w:type="spellEnd"/>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lastRenderedPageBreak/>
              <w:t xml:space="preserve">Year 5 /6 </w:t>
            </w:r>
          </w:p>
          <w:p w:rsidR="004B2970" w:rsidRPr="00964EF5" w:rsidRDefault="004B2970" w:rsidP="00CE0EF3">
            <w:pPr>
              <w:rPr>
                <w:rFonts w:ascii="Gill Sans MT" w:hAnsi="Gill Sans MT"/>
                <w:sz w:val="20"/>
                <w:szCs w:val="20"/>
              </w:rPr>
            </w:pPr>
            <w:r w:rsidRPr="00964EF5">
              <w:rPr>
                <w:rFonts w:ascii="Gill Sans MT" w:hAnsi="Gill Sans MT"/>
                <w:sz w:val="20"/>
                <w:szCs w:val="20"/>
              </w:rPr>
              <w:t>5  children</w:t>
            </w:r>
          </w:p>
        </w:tc>
        <w:tc>
          <w:tcPr>
            <w:tcW w:w="1678" w:type="dxa"/>
          </w:tcPr>
          <w:p w:rsidR="004B2970" w:rsidRDefault="004B2970" w:rsidP="00CE0EF3">
            <w:pPr>
              <w:rPr>
                <w:rFonts w:ascii="Gill Sans MT" w:hAnsi="Gill Sans MT"/>
                <w:color w:val="FF0000"/>
                <w:sz w:val="20"/>
                <w:szCs w:val="20"/>
              </w:rPr>
            </w:pPr>
            <w:r w:rsidRPr="00964EF5">
              <w:rPr>
                <w:rFonts w:ascii="Gill Sans MT" w:hAnsi="Gill Sans MT"/>
                <w:sz w:val="20"/>
                <w:szCs w:val="20"/>
              </w:rPr>
              <w:t xml:space="preserve">Employ specialist coach </w:t>
            </w:r>
          </w:p>
          <w:p w:rsidR="00A70324" w:rsidRPr="00A70324" w:rsidRDefault="00A70324" w:rsidP="00CE0EF3">
            <w:pPr>
              <w:rPr>
                <w:rFonts w:ascii="Gill Sans MT" w:hAnsi="Gill Sans MT"/>
                <w:color w:val="FF0000"/>
                <w:sz w:val="20"/>
                <w:szCs w:val="20"/>
              </w:rPr>
            </w:pPr>
            <w:r>
              <w:rPr>
                <w:rFonts w:ascii="Gill Sans MT" w:hAnsi="Gill Sans MT"/>
                <w:color w:val="FF0000"/>
                <w:sz w:val="20"/>
                <w:szCs w:val="20"/>
              </w:rPr>
              <w:lastRenderedPageBreak/>
              <w:t xml:space="preserve">PRIORITY WHEN WE CAN </w:t>
            </w:r>
            <w:r w:rsidRPr="00D9368B">
              <w:rPr>
                <w:rFonts w:ascii="Gill Sans MT" w:hAnsi="Gill Sans MT"/>
                <w:color w:val="FF0000"/>
                <w:sz w:val="20"/>
                <w:szCs w:val="20"/>
              </w:rPr>
              <w:t>according to COVID regulations</w:t>
            </w:r>
          </w:p>
        </w:tc>
        <w:tc>
          <w:tcPr>
            <w:tcW w:w="1701" w:type="dxa"/>
          </w:tcPr>
          <w:p w:rsidR="00FA6EE4" w:rsidRPr="00964EF5" w:rsidRDefault="00FA6EE4" w:rsidP="00D87D88">
            <w:pPr>
              <w:rPr>
                <w:rFonts w:ascii="Gill Sans MT" w:hAnsi="Gill Sans MT"/>
                <w:sz w:val="20"/>
                <w:szCs w:val="20"/>
              </w:rPr>
            </w:pP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 will be swimming 25m by the end of year 6</w:t>
            </w:r>
            <w:r w:rsidR="00542E1C">
              <w:rPr>
                <w:rFonts w:ascii="Gill Sans MT" w:hAnsi="Gill Sans MT"/>
                <w:sz w:val="20"/>
                <w:szCs w:val="20"/>
              </w:rPr>
              <w:t xml:space="preserve">, using </w:t>
            </w:r>
            <w:r w:rsidR="00542E1C">
              <w:rPr>
                <w:rFonts w:ascii="Gill Sans MT" w:hAnsi="Gill Sans MT"/>
                <w:sz w:val="20"/>
                <w:szCs w:val="20"/>
              </w:rPr>
              <w:lastRenderedPageBreak/>
              <w:t xml:space="preserve">an effective stroke and perform safe </w:t>
            </w:r>
            <w:proofErr w:type="spellStart"/>
            <w:r w:rsidR="00542E1C">
              <w:rPr>
                <w:rFonts w:ascii="Gill Sans MT" w:hAnsi="Gill Sans MT"/>
                <w:sz w:val="20"/>
                <w:szCs w:val="20"/>
              </w:rPr>
              <w:t>self rescue</w:t>
            </w:r>
            <w:proofErr w:type="spellEnd"/>
            <w:r w:rsidR="00542E1C">
              <w:rPr>
                <w:rFonts w:ascii="Gill Sans MT" w:hAnsi="Gill Sans MT"/>
                <w:sz w:val="20"/>
                <w:szCs w:val="20"/>
              </w:rPr>
              <w:t>.</w:t>
            </w:r>
          </w:p>
        </w:tc>
        <w:tc>
          <w:tcPr>
            <w:tcW w:w="2835" w:type="dxa"/>
          </w:tcPr>
          <w:p w:rsidR="00282415" w:rsidRPr="00964EF5" w:rsidRDefault="00DB584C" w:rsidP="00CE0EF3">
            <w:pPr>
              <w:rPr>
                <w:rFonts w:ascii="Gill Sans MT" w:hAnsi="Gill Sans MT"/>
                <w:sz w:val="20"/>
                <w:szCs w:val="20"/>
              </w:rPr>
            </w:pPr>
            <w:r>
              <w:rPr>
                <w:rFonts w:ascii="Gill Sans MT" w:hAnsi="Gill Sans MT"/>
                <w:sz w:val="20"/>
                <w:szCs w:val="20"/>
              </w:rPr>
              <w:lastRenderedPageBreak/>
              <w:t xml:space="preserve">100% of </w:t>
            </w:r>
            <w:r w:rsidR="005C4518">
              <w:rPr>
                <w:rFonts w:ascii="Gill Sans MT" w:hAnsi="Gill Sans MT"/>
                <w:sz w:val="20"/>
                <w:szCs w:val="20"/>
              </w:rPr>
              <w:t xml:space="preserve">children being able to swim 25m and perform a safe </w:t>
            </w:r>
            <w:proofErr w:type="spellStart"/>
            <w:r w:rsidR="005C4518">
              <w:rPr>
                <w:rFonts w:ascii="Gill Sans MT" w:hAnsi="Gill Sans MT"/>
                <w:sz w:val="20"/>
                <w:szCs w:val="20"/>
              </w:rPr>
              <w:t>self rescue</w:t>
            </w:r>
            <w:proofErr w:type="spellEnd"/>
            <w:r w:rsidR="005C4518">
              <w:rPr>
                <w:rFonts w:ascii="Gill Sans MT" w:hAnsi="Gill Sans MT"/>
                <w:sz w:val="20"/>
                <w:szCs w:val="20"/>
              </w:rPr>
              <w:t>.</w:t>
            </w:r>
          </w:p>
        </w:tc>
        <w:tc>
          <w:tcPr>
            <w:tcW w:w="2268" w:type="dxa"/>
          </w:tcPr>
          <w:p w:rsidR="00282415" w:rsidRDefault="003D1C55" w:rsidP="00F308C8">
            <w:pPr>
              <w:rPr>
                <w:rFonts w:ascii="Gill Sans MT" w:hAnsi="Gill Sans MT"/>
                <w:color w:val="0070C0"/>
                <w:sz w:val="20"/>
                <w:szCs w:val="20"/>
              </w:rPr>
            </w:pPr>
            <w:r w:rsidRPr="003D1C55">
              <w:rPr>
                <w:rFonts w:ascii="Gill Sans MT" w:hAnsi="Gill Sans MT"/>
                <w:color w:val="0070C0"/>
                <w:sz w:val="20"/>
                <w:szCs w:val="20"/>
              </w:rPr>
              <w:t xml:space="preserve">All children were swimming as soon as </w:t>
            </w:r>
            <w:r w:rsidRPr="003D1C55">
              <w:rPr>
                <w:rFonts w:ascii="Gill Sans MT" w:hAnsi="Gill Sans MT"/>
                <w:color w:val="0070C0"/>
                <w:sz w:val="20"/>
                <w:szCs w:val="20"/>
              </w:rPr>
              <w:lastRenderedPageBreak/>
              <w:t xml:space="preserve">COVID restrictions were stopped. </w:t>
            </w:r>
          </w:p>
          <w:p w:rsidR="003D1C55" w:rsidRPr="00964EF5" w:rsidRDefault="003D1C55" w:rsidP="00F308C8">
            <w:pPr>
              <w:rPr>
                <w:rFonts w:ascii="Gill Sans MT" w:hAnsi="Gill Sans MT"/>
                <w:color w:val="FF0000"/>
                <w:sz w:val="20"/>
                <w:szCs w:val="20"/>
              </w:rPr>
            </w:pPr>
            <w:r>
              <w:rPr>
                <w:rFonts w:ascii="Gill Sans MT" w:hAnsi="Gill Sans MT"/>
                <w:color w:val="0070C0"/>
                <w:sz w:val="20"/>
                <w:szCs w:val="20"/>
              </w:rPr>
              <w:t>Staff attended INSET.</w:t>
            </w:r>
          </w:p>
        </w:tc>
      </w:tr>
    </w:tbl>
    <w:p w:rsidR="004B2970" w:rsidRPr="00964EF5" w:rsidRDefault="004B2970">
      <w:pPr>
        <w:rPr>
          <w:rFonts w:ascii="Gill Sans MT" w:hAnsi="Gill Sans MT"/>
        </w:rPr>
      </w:pPr>
    </w:p>
    <w:sectPr w:rsidR="004B2970" w:rsidRPr="00964EF5" w:rsidSect="008937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0"/>
    <w:rsid w:val="00013896"/>
    <w:rsid w:val="00042B46"/>
    <w:rsid w:val="0005013F"/>
    <w:rsid w:val="000A2E34"/>
    <w:rsid w:val="000C1C07"/>
    <w:rsid w:val="000C35B5"/>
    <w:rsid w:val="000D74CB"/>
    <w:rsid w:val="000D7D00"/>
    <w:rsid w:val="000E2944"/>
    <w:rsid w:val="001E3B79"/>
    <w:rsid w:val="00243DDF"/>
    <w:rsid w:val="00266416"/>
    <w:rsid w:val="00276DDB"/>
    <w:rsid w:val="00282415"/>
    <w:rsid w:val="002A2FD4"/>
    <w:rsid w:val="002B580B"/>
    <w:rsid w:val="002B6B34"/>
    <w:rsid w:val="002C319C"/>
    <w:rsid w:val="003D1C55"/>
    <w:rsid w:val="0042222F"/>
    <w:rsid w:val="00424093"/>
    <w:rsid w:val="0046485E"/>
    <w:rsid w:val="00466D58"/>
    <w:rsid w:val="0047065D"/>
    <w:rsid w:val="004A4177"/>
    <w:rsid w:val="004B2970"/>
    <w:rsid w:val="004D5D7C"/>
    <w:rsid w:val="004E47E9"/>
    <w:rsid w:val="004F73D8"/>
    <w:rsid w:val="005023DB"/>
    <w:rsid w:val="00542E1C"/>
    <w:rsid w:val="00547DC2"/>
    <w:rsid w:val="00551F28"/>
    <w:rsid w:val="00565D7A"/>
    <w:rsid w:val="0058516D"/>
    <w:rsid w:val="005921A1"/>
    <w:rsid w:val="005B39CA"/>
    <w:rsid w:val="005C4518"/>
    <w:rsid w:val="00624F82"/>
    <w:rsid w:val="00672370"/>
    <w:rsid w:val="006B434E"/>
    <w:rsid w:val="006E7BC1"/>
    <w:rsid w:val="00740B3A"/>
    <w:rsid w:val="00761557"/>
    <w:rsid w:val="00773696"/>
    <w:rsid w:val="00783AD7"/>
    <w:rsid w:val="007846E8"/>
    <w:rsid w:val="00791122"/>
    <w:rsid w:val="007D6C1D"/>
    <w:rsid w:val="007E2923"/>
    <w:rsid w:val="008070AE"/>
    <w:rsid w:val="00832283"/>
    <w:rsid w:val="008762D3"/>
    <w:rsid w:val="00892AA5"/>
    <w:rsid w:val="0089378A"/>
    <w:rsid w:val="008C766B"/>
    <w:rsid w:val="008F081B"/>
    <w:rsid w:val="008F371B"/>
    <w:rsid w:val="00932552"/>
    <w:rsid w:val="00964EF5"/>
    <w:rsid w:val="009B2035"/>
    <w:rsid w:val="009C490B"/>
    <w:rsid w:val="009E7156"/>
    <w:rsid w:val="009F2B8C"/>
    <w:rsid w:val="00A305C5"/>
    <w:rsid w:val="00A5709C"/>
    <w:rsid w:val="00A70324"/>
    <w:rsid w:val="00AC51D6"/>
    <w:rsid w:val="00AE7BF4"/>
    <w:rsid w:val="00B15589"/>
    <w:rsid w:val="00B3794F"/>
    <w:rsid w:val="00B53A1F"/>
    <w:rsid w:val="00B54691"/>
    <w:rsid w:val="00B653BC"/>
    <w:rsid w:val="00BA455B"/>
    <w:rsid w:val="00BA7515"/>
    <w:rsid w:val="00C05231"/>
    <w:rsid w:val="00C21419"/>
    <w:rsid w:val="00C67E8F"/>
    <w:rsid w:val="00C947EB"/>
    <w:rsid w:val="00CD70EE"/>
    <w:rsid w:val="00CF42F4"/>
    <w:rsid w:val="00D31FCE"/>
    <w:rsid w:val="00D43337"/>
    <w:rsid w:val="00D57E99"/>
    <w:rsid w:val="00D72CFE"/>
    <w:rsid w:val="00D87D88"/>
    <w:rsid w:val="00D9368B"/>
    <w:rsid w:val="00DB584C"/>
    <w:rsid w:val="00DC720F"/>
    <w:rsid w:val="00DF3F92"/>
    <w:rsid w:val="00E03392"/>
    <w:rsid w:val="00E53E2F"/>
    <w:rsid w:val="00E61A23"/>
    <w:rsid w:val="00E71192"/>
    <w:rsid w:val="00E91329"/>
    <w:rsid w:val="00E9486F"/>
    <w:rsid w:val="00EC65B9"/>
    <w:rsid w:val="00EF301B"/>
    <w:rsid w:val="00F05301"/>
    <w:rsid w:val="00F2061E"/>
    <w:rsid w:val="00F308C8"/>
    <w:rsid w:val="00F66619"/>
    <w:rsid w:val="00FA6EE4"/>
    <w:rsid w:val="00FB2D6D"/>
    <w:rsid w:val="00FD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710B"/>
  <w15:docId w15:val="{0B0338BA-2B88-4A9A-BC5F-508E4C26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16"/>
    <w:rPr>
      <w:rFonts w:ascii="Segoe UI" w:hAnsi="Segoe UI" w:cs="Segoe UI"/>
      <w:sz w:val="18"/>
      <w:szCs w:val="18"/>
    </w:rPr>
  </w:style>
  <w:style w:type="paragraph" w:customStyle="1" w:styleId="TableParagraph">
    <w:name w:val="Table Paragraph"/>
    <w:basedOn w:val="Normal"/>
    <w:uiPriority w:val="1"/>
    <w:qFormat/>
    <w:rsid w:val="009F2B8C"/>
    <w:pPr>
      <w:widowControl w:val="0"/>
      <w:autoSpaceDE w:val="0"/>
      <w:autoSpaceDN w:val="0"/>
      <w:spacing w:after="0" w:line="240" w:lineRule="auto"/>
      <w:ind w:left="8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Girls</dc:creator>
  <cp:lastModifiedBy>Katherine Kneebone</cp:lastModifiedBy>
  <cp:revision>2</cp:revision>
  <cp:lastPrinted>2022-06-23T13:01:00Z</cp:lastPrinted>
  <dcterms:created xsi:type="dcterms:W3CDTF">2022-12-01T15:01:00Z</dcterms:created>
  <dcterms:modified xsi:type="dcterms:W3CDTF">2022-12-01T15:01:00Z</dcterms:modified>
</cp:coreProperties>
</file>