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0147" w14:textId="58F5CD0E" w:rsidR="003825A5" w:rsidRPr="00DF553F" w:rsidRDefault="003825A5" w:rsidP="002F45A5">
      <w:pPr>
        <w:rPr>
          <w:rFonts w:ascii="Arial" w:hAnsi="Arial" w:cs="Arial"/>
          <w:color w:val="FF0000"/>
        </w:rPr>
      </w:pPr>
    </w:p>
    <w:tbl>
      <w:tblPr>
        <w:tblStyle w:val="TableGrid"/>
        <w:tblW w:w="0" w:type="auto"/>
        <w:tblBorders>
          <w:top w:val="single" w:sz="36" w:space="0" w:color="548DD4" w:themeColor="text2" w:themeTint="99"/>
          <w:left w:val="single" w:sz="36" w:space="0" w:color="548DD4" w:themeColor="text2" w:themeTint="99"/>
          <w:bottom w:val="single" w:sz="36" w:space="0" w:color="0F243E" w:themeColor="text2" w:themeShade="80"/>
          <w:right w:val="single" w:sz="36" w:space="0" w:color="548DD4" w:themeColor="text2" w:themeTint="99"/>
          <w:insideH w:val="none" w:sz="0" w:space="0" w:color="auto"/>
          <w:insideV w:val="none" w:sz="0" w:space="0" w:color="auto"/>
        </w:tblBorders>
        <w:tblLook w:val="04A0" w:firstRow="1" w:lastRow="0" w:firstColumn="1" w:lastColumn="0" w:noHBand="0" w:noVBand="1"/>
      </w:tblPr>
      <w:tblGrid>
        <w:gridCol w:w="9548"/>
      </w:tblGrid>
      <w:tr w:rsidR="001B4A80" w14:paraId="368B014D" w14:textId="77777777" w:rsidTr="6E6C4A66">
        <w:tc>
          <w:tcPr>
            <w:tcW w:w="9548" w:type="dxa"/>
            <w:vAlign w:val="center"/>
          </w:tcPr>
          <w:p w14:paraId="21063A0C" w14:textId="77777777" w:rsidR="0061147D" w:rsidRDefault="007E44A9" w:rsidP="00F07CD8">
            <w:pPr>
              <w:spacing w:before="0" w:after="0"/>
              <w:rPr>
                <w:rFonts w:ascii="Arial" w:hAnsi="Arial" w:cs="Arial"/>
                <w:b/>
                <w:bCs/>
                <w:color w:val="FF0000"/>
                <w:sz w:val="44"/>
                <w:szCs w:val="44"/>
              </w:rPr>
            </w:pPr>
            <w:r>
              <w:rPr>
                <w:rFonts w:ascii="Arial" w:hAnsi="Arial" w:cs="Arial"/>
                <w:b/>
                <w:noProof/>
                <w:color w:val="0F243E" w:themeColor="text2" w:themeShade="80"/>
                <w:sz w:val="48"/>
                <w:szCs w:val="48"/>
              </w:rPr>
              <w:drawing>
                <wp:inline distT="0" distB="0" distL="0" distR="0" wp14:anchorId="4CD03FE4" wp14:editId="431FE955">
                  <wp:extent cx="1557725" cy="571500"/>
                  <wp:effectExtent l="0" t="0" r="4445" b="0"/>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7589" cy="586125"/>
                          </a:xfrm>
                          <a:prstGeom prst="rect">
                            <a:avLst/>
                          </a:prstGeom>
                        </pic:spPr>
                      </pic:pic>
                    </a:graphicData>
                  </a:graphic>
                </wp:inline>
              </w:drawing>
            </w:r>
            <w:r w:rsidRPr="6E6C4A66">
              <w:rPr>
                <w:rFonts w:ascii="Arial" w:hAnsi="Arial" w:cs="Arial"/>
                <w:b/>
                <w:bCs/>
                <w:color w:val="FF0000"/>
                <w:sz w:val="44"/>
                <w:szCs w:val="44"/>
              </w:rPr>
              <w:t xml:space="preserve"> </w:t>
            </w:r>
          </w:p>
          <w:p w14:paraId="78910F79" w14:textId="77777777" w:rsidR="0061147D" w:rsidRDefault="0061147D" w:rsidP="00F07CD8">
            <w:pPr>
              <w:spacing w:before="0" w:after="0"/>
              <w:rPr>
                <w:rFonts w:ascii="Arial" w:hAnsi="Arial" w:cs="Arial"/>
                <w:b/>
                <w:bCs/>
                <w:color w:val="FF0000"/>
                <w:sz w:val="44"/>
                <w:szCs w:val="44"/>
              </w:rPr>
            </w:pPr>
          </w:p>
          <w:p w14:paraId="7D8E64FB" w14:textId="77777777" w:rsidR="0061147D" w:rsidRDefault="0061147D" w:rsidP="00F07CD8">
            <w:pPr>
              <w:spacing w:before="0" w:after="0"/>
              <w:rPr>
                <w:rFonts w:ascii="Arial" w:hAnsi="Arial" w:cs="Arial"/>
                <w:b/>
                <w:bCs/>
                <w:color w:val="FF0000"/>
                <w:sz w:val="44"/>
                <w:szCs w:val="44"/>
              </w:rPr>
            </w:pPr>
          </w:p>
          <w:p w14:paraId="2B5C9B15" w14:textId="77777777" w:rsidR="0061147D" w:rsidRDefault="0061147D" w:rsidP="00F07CD8">
            <w:pPr>
              <w:spacing w:before="0" w:after="0"/>
              <w:rPr>
                <w:rFonts w:ascii="Arial" w:hAnsi="Arial" w:cs="Arial"/>
                <w:b/>
                <w:bCs/>
                <w:color w:val="FF0000"/>
                <w:sz w:val="44"/>
                <w:szCs w:val="44"/>
              </w:rPr>
            </w:pPr>
          </w:p>
          <w:p w14:paraId="58B618EF" w14:textId="77777777" w:rsidR="0061147D" w:rsidRDefault="0061147D" w:rsidP="00F07CD8">
            <w:pPr>
              <w:spacing w:before="0" w:after="0"/>
              <w:rPr>
                <w:rFonts w:ascii="Arial" w:hAnsi="Arial" w:cs="Arial"/>
                <w:b/>
                <w:bCs/>
                <w:color w:val="FF0000"/>
                <w:sz w:val="44"/>
                <w:szCs w:val="44"/>
              </w:rPr>
            </w:pPr>
          </w:p>
          <w:p w14:paraId="04F404F0" w14:textId="23FDF6C7" w:rsidR="00F07CD8" w:rsidRPr="0061147D" w:rsidRDefault="001C6A0C" w:rsidP="0061147D">
            <w:pPr>
              <w:spacing w:before="0" w:after="0"/>
              <w:jc w:val="center"/>
              <w:rPr>
                <w:rFonts w:ascii="Arial" w:hAnsi="Arial" w:cs="Arial"/>
                <w:b/>
                <w:bCs/>
                <w:color w:val="FF0000"/>
                <w:sz w:val="56"/>
                <w:szCs w:val="56"/>
              </w:rPr>
            </w:pPr>
            <w:r w:rsidRPr="0061147D">
              <w:rPr>
                <w:rFonts w:ascii="Arial" w:hAnsi="Arial" w:cs="Arial"/>
                <w:b/>
                <w:bCs/>
                <w:color w:val="FF0000"/>
                <w:sz w:val="56"/>
                <w:szCs w:val="56"/>
              </w:rPr>
              <w:t>The Grove School</w:t>
            </w:r>
          </w:p>
          <w:p w14:paraId="75BD0542" w14:textId="7E632CC5" w:rsidR="001B4A80" w:rsidRDefault="001C6A0C" w:rsidP="00F07CD8">
            <w:pPr>
              <w:spacing w:before="0" w:after="0"/>
              <w:jc w:val="center"/>
              <w:rPr>
                <w:rFonts w:ascii="Arial" w:hAnsi="Arial" w:cs="Arial"/>
                <w:b/>
                <w:bCs/>
                <w:color w:val="FF0000"/>
                <w:sz w:val="56"/>
                <w:szCs w:val="56"/>
              </w:rPr>
            </w:pPr>
            <w:r w:rsidRPr="0061147D">
              <w:rPr>
                <w:rFonts w:ascii="Arial" w:hAnsi="Arial" w:cs="Arial"/>
                <w:b/>
                <w:bCs/>
                <w:color w:val="FF0000"/>
                <w:sz w:val="56"/>
                <w:szCs w:val="56"/>
              </w:rPr>
              <w:t xml:space="preserve">Little </w:t>
            </w:r>
            <w:proofErr w:type="spellStart"/>
            <w:r w:rsidRPr="0061147D">
              <w:rPr>
                <w:rFonts w:ascii="Arial" w:hAnsi="Arial" w:cs="Arial"/>
                <w:b/>
                <w:bCs/>
                <w:color w:val="FF0000"/>
                <w:sz w:val="56"/>
                <w:szCs w:val="56"/>
              </w:rPr>
              <w:t>Grovers</w:t>
            </w:r>
            <w:proofErr w:type="spellEnd"/>
            <w:r w:rsidR="0061147D">
              <w:rPr>
                <w:rFonts w:ascii="Arial" w:hAnsi="Arial" w:cs="Arial"/>
                <w:b/>
                <w:bCs/>
                <w:color w:val="FF0000"/>
                <w:sz w:val="56"/>
                <w:szCs w:val="56"/>
              </w:rPr>
              <w:t xml:space="preserve"> Nursery</w:t>
            </w:r>
          </w:p>
          <w:p w14:paraId="3DB97A80" w14:textId="77777777" w:rsidR="00F575DB" w:rsidRDefault="00F575DB" w:rsidP="00F07CD8">
            <w:pPr>
              <w:spacing w:before="0" w:after="0"/>
              <w:jc w:val="center"/>
              <w:rPr>
                <w:rFonts w:ascii="Arial" w:hAnsi="Arial" w:cs="Arial"/>
                <w:b/>
                <w:bCs/>
                <w:color w:val="FF0000"/>
                <w:sz w:val="56"/>
                <w:szCs w:val="56"/>
              </w:rPr>
            </w:pPr>
          </w:p>
          <w:p w14:paraId="092B45DC" w14:textId="10908279" w:rsidR="00F575DB" w:rsidRDefault="00F575DB" w:rsidP="00F07CD8">
            <w:pPr>
              <w:spacing w:before="0" w:after="0"/>
              <w:jc w:val="center"/>
              <w:rPr>
                <w:rFonts w:ascii="Arial" w:hAnsi="Arial" w:cs="Arial"/>
                <w:b/>
                <w:bCs/>
                <w:color w:val="FF0000"/>
                <w:sz w:val="56"/>
                <w:szCs w:val="56"/>
              </w:rPr>
            </w:pPr>
            <w:r>
              <w:rPr>
                <w:rFonts w:ascii="Arial" w:hAnsi="Arial" w:cs="Arial"/>
                <w:b/>
                <w:bCs/>
                <w:color w:val="FF0000"/>
                <w:sz w:val="56"/>
                <w:szCs w:val="56"/>
              </w:rPr>
              <w:t>Admissions Policy</w:t>
            </w:r>
          </w:p>
          <w:p w14:paraId="12EA1967" w14:textId="16FAC439" w:rsidR="00F575DB" w:rsidRPr="0061147D" w:rsidRDefault="00F575DB" w:rsidP="00F07CD8">
            <w:pPr>
              <w:spacing w:before="0" w:after="0"/>
              <w:jc w:val="center"/>
              <w:rPr>
                <w:rFonts w:ascii="Arial" w:hAnsi="Arial" w:cs="Arial"/>
                <w:b/>
                <w:bCs/>
                <w:color w:val="FF0000"/>
                <w:sz w:val="56"/>
                <w:szCs w:val="56"/>
              </w:rPr>
            </w:pPr>
            <w:r>
              <w:rPr>
                <w:rFonts w:ascii="Arial" w:hAnsi="Arial" w:cs="Arial"/>
                <w:b/>
                <w:bCs/>
                <w:color w:val="FF0000"/>
                <w:sz w:val="56"/>
                <w:szCs w:val="56"/>
              </w:rPr>
              <w:t>2025-26</w:t>
            </w:r>
          </w:p>
          <w:p w14:paraId="0099B6CD" w14:textId="2406884D" w:rsidR="001378D1" w:rsidRDefault="001378D1" w:rsidP="00F07CD8">
            <w:pPr>
              <w:spacing w:before="0" w:after="0"/>
              <w:jc w:val="center"/>
              <w:rPr>
                <w:rFonts w:ascii="Arial" w:hAnsi="Arial" w:cs="Arial"/>
                <w:b/>
                <w:bCs/>
                <w:color w:val="FF0000"/>
                <w:sz w:val="44"/>
                <w:szCs w:val="44"/>
              </w:rPr>
            </w:pPr>
          </w:p>
          <w:p w14:paraId="29A7C3CC" w14:textId="77777777" w:rsidR="001378D1" w:rsidRDefault="001378D1" w:rsidP="00F07CD8">
            <w:pPr>
              <w:spacing w:before="0" w:after="0"/>
              <w:jc w:val="center"/>
              <w:rPr>
                <w:rFonts w:ascii="Arial" w:hAnsi="Arial" w:cs="Arial"/>
                <w:b/>
                <w:bCs/>
                <w:color w:val="FF0000"/>
                <w:sz w:val="44"/>
                <w:szCs w:val="44"/>
              </w:rPr>
            </w:pPr>
          </w:p>
          <w:p w14:paraId="4E63CCD5" w14:textId="0F9C447C" w:rsidR="0061147D" w:rsidRPr="0061147D" w:rsidRDefault="007A3530" w:rsidP="0061147D">
            <w:pPr>
              <w:spacing w:before="0" w:after="0"/>
              <w:jc w:val="center"/>
              <w:rPr>
                <w:rFonts w:ascii="Arial" w:hAnsi="Arial" w:cs="Arial"/>
                <w:b/>
                <w:bCs/>
                <w:color w:val="FF0000"/>
                <w:sz w:val="32"/>
                <w:szCs w:val="32"/>
              </w:rPr>
            </w:pPr>
            <w:r w:rsidRPr="0061147D">
              <w:rPr>
                <w:rFonts w:ascii="Arial" w:hAnsi="Arial" w:cs="Arial"/>
                <w:b/>
                <w:bCs/>
                <w:color w:val="FF0000"/>
                <w:sz w:val="32"/>
                <w:szCs w:val="32"/>
              </w:rPr>
              <w:t>A school based nursery for a</w:t>
            </w:r>
            <w:r w:rsidR="00345409" w:rsidRPr="0061147D">
              <w:rPr>
                <w:rFonts w:ascii="Arial" w:hAnsi="Arial" w:cs="Arial"/>
                <w:b/>
                <w:bCs/>
                <w:color w:val="FF0000"/>
                <w:sz w:val="32"/>
                <w:szCs w:val="32"/>
              </w:rPr>
              <w:t>ge 3-4 year olds</w:t>
            </w:r>
            <w:r w:rsidR="00D67CEF" w:rsidRPr="0061147D">
              <w:rPr>
                <w:rFonts w:ascii="Arial" w:hAnsi="Arial" w:cs="Arial"/>
                <w:b/>
                <w:bCs/>
                <w:color w:val="FF0000"/>
                <w:sz w:val="32"/>
                <w:szCs w:val="32"/>
              </w:rPr>
              <w:t xml:space="preserve"> for the year before compulsory </w:t>
            </w:r>
            <w:r w:rsidR="001378D1" w:rsidRPr="0061147D">
              <w:rPr>
                <w:rFonts w:ascii="Arial" w:hAnsi="Arial" w:cs="Arial"/>
                <w:b/>
                <w:bCs/>
                <w:color w:val="FF0000"/>
                <w:sz w:val="32"/>
                <w:szCs w:val="32"/>
              </w:rPr>
              <w:t>school age</w:t>
            </w:r>
            <w:r w:rsidRPr="0061147D">
              <w:rPr>
                <w:rFonts w:ascii="Arial" w:hAnsi="Arial" w:cs="Arial"/>
                <w:b/>
                <w:bCs/>
                <w:color w:val="FF0000"/>
                <w:sz w:val="32"/>
                <w:szCs w:val="32"/>
              </w:rPr>
              <w:t xml:space="preserve"> based within our Early Years Unit</w:t>
            </w:r>
          </w:p>
          <w:p w14:paraId="64E578C4" w14:textId="3423F2C3" w:rsidR="0061147D" w:rsidRDefault="0061147D" w:rsidP="00345409">
            <w:pPr>
              <w:spacing w:before="0" w:after="0"/>
              <w:jc w:val="center"/>
              <w:rPr>
                <w:rFonts w:ascii="Arial" w:hAnsi="Arial" w:cs="Arial"/>
                <w:b/>
                <w:bCs/>
                <w:color w:val="FF0000"/>
                <w:sz w:val="28"/>
                <w:szCs w:val="28"/>
              </w:rPr>
            </w:pPr>
          </w:p>
          <w:p w14:paraId="6224E287" w14:textId="12AEC43C" w:rsidR="0061147D" w:rsidRDefault="0061147D" w:rsidP="00345409">
            <w:pPr>
              <w:spacing w:before="0" w:after="0"/>
              <w:jc w:val="center"/>
              <w:rPr>
                <w:rFonts w:ascii="Arial" w:hAnsi="Arial" w:cs="Arial"/>
                <w:b/>
                <w:bCs/>
                <w:color w:val="FF0000"/>
                <w:sz w:val="28"/>
                <w:szCs w:val="28"/>
              </w:rPr>
            </w:pPr>
          </w:p>
          <w:p w14:paraId="55AAFEF9" w14:textId="1C0473BF" w:rsidR="0061147D" w:rsidRDefault="0061147D" w:rsidP="00345409">
            <w:pPr>
              <w:spacing w:before="0" w:after="0"/>
              <w:jc w:val="center"/>
              <w:rPr>
                <w:rFonts w:ascii="Arial" w:hAnsi="Arial" w:cs="Arial"/>
                <w:b/>
                <w:bCs/>
                <w:color w:val="FF0000"/>
                <w:sz w:val="28"/>
                <w:szCs w:val="28"/>
              </w:rPr>
            </w:pPr>
          </w:p>
          <w:p w14:paraId="71D91F54" w14:textId="3193DB84" w:rsidR="0061147D" w:rsidRDefault="0061147D" w:rsidP="00345409">
            <w:pPr>
              <w:spacing w:before="0" w:after="0"/>
              <w:jc w:val="center"/>
              <w:rPr>
                <w:rFonts w:ascii="Arial" w:hAnsi="Arial" w:cs="Arial"/>
                <w:b/>
                <w:bCs/>
                <w:color w:val="FF0000"/>
                <w:sz w:val="28"/>
                <w:szCs w:val="28"/>
              </w:rPr>
            </w:pPr>
          </w:p>
          <w:p w14:paraId="1059367D" w14:textId="36EC0186" w:rsidR="0061147D" w:rsidRDefault="0061147D" w:rsidP="00345409">
            <w:pPr>
              <w:spacing w:before="0" w:after="0"/>
              <w:jc w:val="center"/>
              <w:rPr>
                <w:rFonts w:ascii="Arial" w:hAnsi="Arial" w:cs="Arial"/>
                <w:b/>
                <w:bCs/>
                <w:color w:val="FF0000"/>
                <w:sz w:val="28"/>
                <w:szCs w:val="28"/>
              </w:rPr>
            </w:pPr>
          </w:p>
          <w:p w14:paraId="17034813" w14:textId="73F0C4EF" w:rsidR="0061147D" w:rsidRDefault="0061147D" w:rsidP="00345409">
            <w:pPr>
              <w:spacing w:before="0" w:after="0"/>
              <w:jc w:val="center"/>
              <w:rPr>
                <w:rFonts w:ascii="Arial" w:hAnsi="Arial" w:cs="Arial"/>
                <w:b/>
                <w:bCs/>
                <w:color w:val="FF0000"/>
                <w:sz w:val="28"/>
                <w:szCs w:val="28"/>
              </w:rPr>
            </w:pPr>
          </w:p>
          <w:p w14:paraId="76C00253" w14:textId="10F38272" w:rsidR="0061147D" w:rsidRDefault="0061147D" w:rsidP="00345409">
            <w:pPr>
              <w:spacing w:before="0" w:after="0"/>
              <w:jc w:val="center"/>
              <w:rPr>
                <w:rFonts w:ascii="Arial" w:hAnsi="Arial" w:cs="Arial"/>
                <w:b/>
                <w:bCs/>
                <w:color w:val="FF0000"/>
                <w:sz w:val="28"/>
                <w:szCs w:val="28"/>
              </w:rPr>
            </w:pPr>
          </w:p>
          <w:p w14:paraId="6BB5C056" w14:textId="7D49777B" w:rsidR="0061147D" w:rsidRDefault="0061147D" w:rsidP="00F575DB">
            <w:pPr>
              <w:spacing w:before="0" w:after="0"/>
              <w:rPr>
                <w:rFonts w:ascii="Arial" w:hAnsi="Arial" w:cs="Arial"/>
                <w:b/>
                <w:bCs/>
                <w:color w:val="FF0000"/>
                <w:sz w:val="28"/>
                <w:szCs w:val="28"/>
              </w:rPr>
            </w:pPr>
          </w:p>
          <w:p w14:paraId="0037497C" w14:textId="77777777" w:rsidR="0061147D" w:rsidRPr="001378D1" w:rsidRDefault="0061147D" w:rsidP="00345409">
            <w:pPr>
              <w:spacing w:before="0" w:after="0"/>
              <w:jc w:val="center"/>
              <w:rPr>
                <w:rFonts w:ascii="Arial" w:hAnsi="Arial" w:cs="Arial"/>
                <w:b/>
                <w:bCs/>
                <w:color w:val="FF0000"/>
                <w:sz w:val="28"/>
                <w:szCs w:val="28"/>
              </w:rPr>
            </w:pPr>
          </w:p>
          <w:p w14:paraId="368B014B" w14:textId="1D22F88E" w:rsidR="001B4A80" w:rsidRPr="00DF553F" w:rsidRDefault="00EB48E5" w:rsidP="00EB48E5">
            <w:pPr>
              <w:spacing w:before="0" w:after="0"/>
              <w:jc w:val="right"/>
              <w:rPr>
                <w:rFonts w:ascii="Arial" w:hAnsi="Arial" w:cs="Arial"/>
                <w:color w:val="FF0000"/>
              </w:rPr>
            </w:pPr>
            <w:r>
              <w:rPr>
                <w:noProof/>
              </w:rPr>
              <w:drawing>
                <wp:inline distT="0" distB="0" distL="0" distR="0" wp14:anchorId="30EFE205" wp14:editId="7DBE9CA6">
                  <wp:extent cx="1131190" cy="1223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212" cy="1247047"/>
                          </a:xfrm>
                          <a:prstGeom prst="rect">
                            <a:avLst/>
                          </a:prstGeom>
                          <a:noFill/>
                          <a:ln>
                            <a:noFill/>
                          </a:ln>
                        </pic:spPr>
                      </pic:pic>
                    </a:graphicData>
                  </a:graphic>
                </wp:inline>
              </w:drawing>
            </w:r>
            <w:r w:rsidR="001B4A80" w:rsidRPr="007D092B">
              <w:rPr>
                <w:rFonts w:ascii="Arial" w:hAnsi="Arial" w:cs="Arial"/>
                <w:color w:val="C00000"/>
              </w:rPr>
              <w:t>]</w:t>
            </w:r>
          </w:p>
          <w:p w14:paraId="368B014C" w14:textId="77777777" w:rsidR="001B4A80" w:rsidRPr="00DF553F" w:rsidRDefault="001B4A80" w:rsidP="00F0354E">
            <w:pPr>
              <w:spacing w:before="0" w:after="0"/>
              <w:jc w:val="right"/>
              <w:rPr>
                <w:rFonts w:ascii="Arial" w:hAnsi="Arial" w:cs="Arial"/>
                <w:color w:val="FF0000"/>
              </w:rPr>
            </w:pPr>
          </w:p>
        </w:tc>
      </w:tr>
    </w:tbl>
    <w:p w14:paraId="368B0162" w14:textId="3E1033E1" w:rsidR="00550034" w:rsidRDefault="00550034" w:rsidP="002F45A5">
      <w:pPr>
        <w:spacing w:before="0" w:after="0"/>
      </w:pPr>
    </w:p>
    <w:p w14:paraId="368B0163" w14:textId="281DD06F" w:rsidR="0034322C" w:rsidRPr="00C21942" w:rsidRDefault="000C2077" w:rsidP="00DF21AC">
      <w:pPr>
        <w:pStyle w:val="Heading1"/>
        <w:numPr>
          <w:ilvl w:val="0"/>
          <w:numId w:val="1"/>
        </w:numPr>
        <w:ind w:left="709" w:hanging="709"/>
        <w:rPr>
          <w:rFonts w:ascii="Arial" w:hAnsi="Arial" w:cs="Arial"/>
        </w:rPr>
      </w:pPr>
      <w:r w:rsidRPr="00C21942">
        <w:rPr>
          <w:rFonts w:ascii="Arial" w:hAnsi="Arial" w:cs="Arial"/>
        </w:rPr>
        <w:lastRenderedPageBreak/>
        <w:t xml:space="preserve">The Ethos </w:t>
      </w:r>
      <w:r w:rsidRPr="00EB48E5">
        <w:rPr>
          <w:rFonts w:ascii="Arial" w:hAnsi="Arial" w:cs="Arial"/>
          <w:color w:val="4F81BD" w:themeColor="accent1"/>
        </w:rPr>
        <w:t xml:space="preserve">of </w:t>
      </w:r>
      <w:proofErr w:type="gramStart"/>
      <w:r w:rsidR="00EB48E5" w:rsidRPr="00EB48E5">
        <w:rPr>
          <w:rFonts w:ascii="Arial" w:hAnsi="Arial" w:cs="Arial"/>
          <w:color w:val="4F81BD" w:themeColor="accent1"/>
        </w:rPr>
        <w:t>The</w:t>
      </w:r>
      <w:proofErr w:type="gramEnd"/>
      <w:r w:rsidR="00EB48E5" w:rsidRPr="00EB48E5">
        <w:rPr>
          <w:rFonts w:ascii="Arial" w:hAnsi="Arial" w:cs="Arial"/>
          <w:color w:val="4F81BD" w:themeColor="accent1"/>
        </w:rPr>
        <w:t xml:space="preserve"> Grove School</w:t>
      </w:r>
      <w:r w:rsidRPr="00EB48E5">
        <w:rPr>
          <w:rFonts w:ascii="Arial" w:hAnsi="Arial" w:cs="Arial"/>
          <w:color w:val="4F81BD" w:themeColor="accent1"/>
        </w:rPr>
        <w:t xml:space="preserve"> </w:t>
      </w:r>
    </w:p>
    <w:p w14:paraId="26DE5C38" w14:textId="77777777" w:rsidR="00F575DB" w:rsidRDefault="00EB48E5" w:rsidP="00EB48E5">
      <w:pPr>
        <w:shd w:val="clear" w:color="auto" w:fill="F8F9FA"/>
        <w:spacing w:before="0" w:after="100" w:afterAutospacing="1"/>
        <w:jc w:val="center"/>
        <w:rPr>
          <w:rFonts w:ascii="Ubuntu" w:hAnsi="Ubuntu" w:cs="Segoe UI"/>
          <w:b/>
          <w:bCs/>
          <w:color w:val="333333"/>
          <w:sz w:val="42"/>
          <w:szCs w:val="42"/>
        </w:rPr>
      </w:pPr>
      <w:r w:rsidRPr="00EB48E5">
        <w:rPr>
          <w:rFonts w:ascii="Ubuntu" w:hAnsi="Ubuntu" w:cs="Segoe UI"/>
          <w:b/>
          <w:bCs/>
          <w:color w:val="333333"/>
          <w:sz w:val="42"/>
          <w:szCs w:val="42"/>
        </w:rPr>
        <w:t>Together, we are on an adventure that has </w:t>
      </w:r>
    </w:p>
    <w:p w14:paraId="172C3706" w14:textId="2F172B21" w:rsidR="00F575DB" w:rsidRDefault="00EB48E5" w:rsidP="00EB48E5">
      <w:pPr>
        <w:shd w:val="clear" w:color="auto" w:fill="F8F9FA"/>
        <w:spacing w:before="0" w:after="100" w:afterAutospacing="1"/>
        <w:jc w:val="center"/>
        <w:rPr>
          <w:rFonts w:ascii="Ubuntu" w:hAnsi="Ubuntu" w:cs="Segoe UI"/>
          <w:color w:val="333333"/>
          <w:sz w:val="42"/>
          <w:szCs w:val="42"/>
        </w:rPr>
      </w:pPr>
      <w:r w:rsidRPr="00EB48E5">
        <w:rPr>
          <w:rFonts w:ascii="Ubuntu" w:hAnsi="Ubuntu" w:cs="Segoe UI"/>
          <w:b/>
          <w:bCs/>
          <w:color w:val="FF0000"/>
          <w:sz w:val="42"/>
          <w:szCs w:val="42"/>
        </w:rPr>
        <w:t>LOVE,</w:t>
      </w:r>
      <w:r w:rsidRPr="00EB48E5">
        <w:rPr>
          <w:rFonts w:ascii="Ubuntu" w:hAnsi="Ubuntu" w:cs="Segoe UI"/>
          <w:color w:val="333333"/>
          <w:sz w:val="42"/>
          <w:szCs w:val="42"/>
        </w:rPr>
        <w:t> </w:t>
      </w:r>
      <w:r w:rsidRPr="00EB48E5">
        <w:rPr>
          <w:rFonts w:ascii="Ubuntu" w:hAnsi="Ubuntu" w:cs="Segoe UI"/>
          <w:b/>
          <w:bCs/>
          <w:color w:val="99CC00"/>
          <w:sz w:val="42"/>
          <w:szCs w:val="42"/>
        </w:rPr>
        <w:t>HAPPINESS,</w:t>
      </w:r>
      <w:r w:rsidRPr="00EB48E5">
        <w:rPr>
          <w:rFonts w:ascii="Ubuntu" w:hAnsi="Ubuntu" w:cs="Segoe UI"/>
          <w:color w:val="99CC00"/>
          <w:sz w:val="42"/>
          <w:szCs w:val="42"/>
        </w:rPr>
        <w:t> </w:t>
      </w:r>
      <w:r w:rsidRPr="00EB48E5">
        <w:rPr>
          <w:rFonts w:ascii="Ubuntu" w:hAnsi="Ubuntu" w:cs="Segoe UI"/>
          <w:b/>
          <w:bCs/>
          <w:color w:val="FFCC00"/>
          <w:sz w:val="42"/>
          <w:szCs w:val="42"/>
        </w:rPr>
        <w:t>INDIVIDUALITY,</w:t>
      </w:r>
      <w:r w:rsidRPr="00EB48E5">
        <w:rPr>
          <w:rFonts w:ascii="Ubuntu" w:hAnsi="Ubuntu" w:cs="Segoe UI"/>
          <w:color w:val="333333"/>
          <w:sz w:val="42"/>
          <w:szCs w:val="42"/>
        </w:rPr>
        <w:t> </w:t>
      </w:r>
    </w:p>
    <w:p w14:paraId="207F3782" w14:textId="77777777" w:rsidR="00F575DB" w:rsidRDefault="00EB48E5" w:rsidP="00EB48E5">
      <w:pPr>
        <w:shd w:val="clear" w:color="auto" w:fill="F8F9FA"/>
        <w:spacing w:before="0" w:after="100" w:afterAutospacing="1"/>
        <w:jc w:val="center"/>
        <w:rPr>
          <w:rFonts w:ascii="Ubuntu" w:hAnsi="Ubuntu" w:cs="Segoe UI"/>
          <w:b/>
          <w:bCs/>
          <w:color w:val="FF6600"/>
          <w:sz w:val="42"/>
          <w:szCs w:val="42"/>
        </w:rPr>
      </w:pPr>
      <w:r w:rsidRPr="00EB48E5">
        <w:rPr>
          <w:rFonts w:ascii="Ubuntu" w:hAnsi="Ubuntu" w:cs="Segoe UI"/>
          <w:b/>
          <w:bCs/>
          <w:color w:val="3366FF"/>
          <w:sz w:val="42"/>
          <w:szCs w:val="42"/>
        </w:rPr>
        <w:t>COMMUNICATION</w:t>
      </w:r>
      <w:r w:rsidRPr="00EB48E5">
        <w:rPr>
          <w:rFonts w:ascii="Ubuntu" w:hAnsi="Ubuntu" w:cs="Segoe UI"/>
          <w:b/>
          <w:bCs/>
          <w:color w:val="333333"/>
          <w:sz w:val="42"/>
          <w:szCs w:val="42"/>
        </w:rPr>
        <w:t> and </w:t>
      </w:r>
      <w:r w:rsidRPr="00EB48E5">
        <w:rPr>
          <w:rFonts w:ascii="Ubuntu" w:hAnsi="Ubuntu" w:cs="Segoe UI"/>
          <w:b/>
          <w:bCs/>
          <w:color w:val="FF6600"/>
          <w:sz w:val="42"/>
          <w:szCs w:val="42"/>
        </w:rPr>
        <w:t>LEARNING </w:t>
      </w:r>
    </w:p>
    <w:p w14:paraId="68168CEC" w14:textId="453F17C2" w:rsidR="00EB48E5" w:rsidRPr="00EB48E5" w:rsidRDefault="00EB48E5" w:rsidP="00EB48E5">
      <w:pPr>
        <w:shd w:val="clear" w:color="auto" w:fill="F8F9FA"/>
        <w:spacing w:before="0" w:after="100" w:afterAutospacing="1"/>
        <w:jc w:val="center"/>
        <w:rPr>
          <w:rFonts w:ascii="Segoe UI" w:hAnsi="Segoe UI" w:cs="Segoe UI"/>
          <w:color w:val="333333"/>
          <w:szCs w:val="24"/>
        </w:rPr>
      </w:pPr>
      <w:r w:rsidRPr="00EB48E5">
        <w:rPr>
          <w:rFonts w:ascii="Ubuntu" w:hAnsi="Ubuntu" w:cs="Segoe UI"/>
          <w:b/>
          <w:bCs/>
          <w:color w:val="333333"/>
          <w:sz w:val="42"/>
          <w:szCs w:val="42"/>
        </w:rPr>
        <w:t>at its core.</w:t>
      </w:r>
    </w:p>
    <w:p w14:paraId="4429324B"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FF0000"/>
          <w:sz w:val="39"/>
          <w:szCs w:val="39"/>
        </w:rPr>
        <w:t>LOVE</w:t>
      </w:r>
    </w:p>
    <w:p w14:paraId="7B7B4B0C"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 w:val="21"/>
          <w:szCs w:val="21"/>
        </w:rPr>
        <w:t>We are passionate about our core value: LOVE.</w:t>
      </w:r>
    </w:p>
    <w:p w14:paraId="43FB0977"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 w:val="21"/>
          <w:szCs w:val="21"/>
        </w:rPr>
        <w:t>As a result:</w:t>
      </w:r>
    </w:p>
    <w:p w14:paraId="10A6E8AF"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 w:val="21"/>
          <w:szCs w:val="21"/>
        </w:rPr>
        <w:t>"Our children are kind, trustworthy, honest, compassionate, loyal, respectful, empathetic, friendly and show gratitude."</w:t>
      </w:r>
    </w:p>
    <w:p w14:paraId="6E393BDE"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FF9900"/>
          <w:sz w:val="39"/>
          <w:szCs w:val="39"/>
        </w:rPr>
        <w:t>HAPPINESS</w:t>
      </w:r>
    </w:p>
    <w:p w14:paraId="24BA99A1"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We are passionate about our core value:  HAPPINESS.</w:t>
      </w:r>
    </w:p>
    <w:p w14:paraId="25A47135"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As a result:</w:t>
      </w:r>
    </w:p>
    <w:p w14:paraId="3097CF2D"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"Our children are caring, friendly, positive, fun, supportive, optimistic, healthy, respectful, passionate and loving."</w:t>
      </w:r>
    </w:p>
    <w:p w14:paraId="4AF3D1C8"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9966"/>
          <w:sz w:val="39"/>
          <w:szCs w:val="39"/>
        </w:rPr>
        <w:t>INDIVIDUALITY</w:t>
      </w:r>
    </w:p>
    <w:p w14:paraId="06C3B6BC"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We are passionate about our core value:  INDIVIDUALITY.</w:t>
      </w:r>
    </w:p>
    <w:p w14:paraId="1D45EBF1"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As a result:</w:t>
      </w:r>
    </w:p>
    <w:p w14:paraId="1E794562"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"Our children are ambitious, aware, inclusive, respectful, flexible, motivated and courageous"</w:t>
      </w:r>
    </w:p>
    <w:p w14:paraId="2D67895C"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0000FF"/>
          <w:sz w:val="39"/>
          <w:szCs w:val="39"/>
        </w:rPr>
        <w:t>COMMUNICATION</w:t>
      </w:r>
    </w:p>
    <w:p w14:paraId="780D5035"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We are passionate about our core value:  COMMUNICATION.</w:t>
      </w:r>
    </w:p>
    <w:p w14:paraId="31CAED87"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As a result:</w:t>
      </w:r>
    </w:p>
    <w:p w14:paraId="510719A7"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"Our children are open, empathetic, honest, positive, thoughtful, fair, supportive, aware, flexible, collaborative and articulate."</w:t>
      </w:r>
    </w:p>
    <w:p w14:paraId="186FEBB2"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FF6600"/>
          <w:sz w:val="39"/>
          <w:szCs w:val="39"/>
        </w:rPr>
        <w:t>LEARNING</w:t>
      </w:r>
    </w:p>
    <w:p w14:paraId="18B1BED8"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We are passionate about our core value:  LEARNING.</w:t>
      </w:r>
    </w:p>
    <w:p w14:paraId="75F31A44" w14:textId="77777777" w:rsidR="00EB48E5" w:rsidRPr="00EB48E5" w:rsidRDefault="00EB48E5" w:rsidP="00EB48E5">
      <w:pPr>
        <w:shd w:val="clear" w:color="auto" w:fill="F8F9FA"/>
        <w:spacing w:before="0" w:after="0"/>
        <w:jc w:val="center"/>
        <w:rPr>
          <w:rFonts w:ascii="Segoe UI" w:hAnsi="Segoe UI" w:cs="Segoe UI"/>
          <w:color w:val="333333"/>
          <w:szCs w:val="24"/>
        </w:rPr>
      </w:pPr>
      <w:r w:rsidRPr="00EB48E5">
        <w:rPr>
          <w:rFonts w:ascii="Segoe UI" w:hAnsi="Segoe UI" w:cs="Segoe UI"/>
          <w:b/>
          <w:bCs/>
          <w:color w:val="333333"/>
          <w:szCs w:val="24"/>
        </w:rPr>
        <w:t>As a result:</w:t>
      </w:r>
    </w:p>
    <w:p w14:paraId="0A438C95" w14:textId="7AEF09E7" w:rsidR="00EB48E5" w:rsidRDefault="00EB48E5" w:rsidP="00EB48E5">
      <w:pPr>
        <w:shd w:val="clear" w:color="auto" w:fill="F8F9FA"/>
        <w:spacing w:before="0" w:after="0"/>
        <w:jc w:val="center"/>
        <w:rPr>
          <w:rFonts w:ascii="Segoe UI" w:hAnsi="Segoe UI" w:cs="Segoe UI"/>
          <w:b/>
          <w:bCs/>
          <w:color w:val="333333"/>
          <w:szCs w:val="24"/>
        </w:rPr>
      </w:pPr>
      <w:r w:rsidRPr="00EB48E5">
        <w:rPr>
          <w:rFonts w:ascii="Segoe UI" w:hAnsi="Segoe UI" w:cs="Segoe UI"/>
          <w:b/>
          <w:bCs/>
          <w:color w:val="333333"/>
          <w:szCs w:val="24"/>
        </w:rPr>
        <w:t xml:space="preserve">"Our children are talented, ambitious, collaborative, nurturing, fun, creative, show perseverance, take responsibility, love fun and a challenge and </w:t>
      </w:r>
      <w:r w:rsidR="00C054A6" w:rsidRPr="00EB48E5">
        <w:rPr>
          <w:rFonts w:ascii="Segoe UI" w:hAnsi="Segoe UI" w:cs="Segoe UI"/>
          <w:b/>
          <w:bCs/>
          <w:color w:val="333333"/>
          <w:szCs w:val="24"/>
        </w:rPr>
        <w:t>fulfil</w:t>
      </w:r>
      <w:r w:rsidRPr="00EB48E5">
        <w:rPr>
          <w:rFonts w:ascii="Segoe UI" w:hAnsi="Segoe UI" w:cs="Segoe UI"/>
          <w:b/>
          <w:bCs/>
          <w:color w:val="333333"/>
          <w:szCs w:val="24"/>
        </w:rPr>
        <w:t xml:space="preserve"> their potential."</w:t>
      </w:r>
    </w:p>
    <w:p w14:paraId="3F5BE2D0" w14:textId="6A471A8C" w:rsidR="00C054A6" w:rsidRDefault="00C054A6" w:rsidP="00EB48E5">
      <w:pPr>
        <w:shd w:val="clear" w:color="auto" w:fill="F8F9FA"/>
        <w:spacing w:before="0" w:after="0"/>
        <w:jc w:val="center"/>
        <w:rPr>
          <w:rFonts w:ascii="Segoe UI" w:hAnsi="Segoe UI" w:cs="Segoe UI"/>
          <w:b/>
          <w:bCs/>
          <w:color w:val="333333"/>
          <w:szCs w:val="24"/>
        </w:rPr>
      </w:pPr>
    </w:p>
    <w:p w14:paraId="44D26DBC" w14:textId="555CAEBD" w:rsidR="00C054A6" w:rsidRDefault="00C054A6" w:rsidP="00EB48E5">
      <w:pPr>
        <w:shd w:val="clear" w:color="auto" w:fill="F8F9FA"/>
        <w:spacing w:before="0" w:after="0"/>
        <w:jc w:val="center"/>
        <w:rPr>
          <w:rFonts w:ascii="Segoe UI" w:hAnsi="Segoe UI" w:cs="Segoe UI"/>
          <w:b/>
          <w:bCs/>
          <w:color w:val="333333"/>
          <w:szCs w:val="24"/>
        </w:rPr>
      </w:pPr>
    </w:p>
    <w:p w14:paraId="5FA85B14" w14:textId="27AFA059" w:rsidR="00C054A6" w:rsidRDefault="00C054A6" w:rsidP="00EB48E5">
      <w:pPr>
        <w:shd w:val="clear" w:color="auto" w:fill="F8F9FA"/>
        <w:spacing w:before="0" w:after="0"/>
        <w:jc w:val="center"/>
        <w:rPr>
          <w:rFonts w:ascii="Segoe UI" w:hAnsi="Segoe UI" w:cs="Segoe UI"/>
          <w:b/>
          <w:bCs/>
          <w:color w:val="333333"/>
          <w:szCs w:val="24"/>
        </w:rPr>
      </w:pPr>
    </w:p>
    <w:p w14:paraId="17A74F20" w14:textId="0E28BB6E" w:rsidR="00C054A6" w:rsidRDefault="00C054A6" w:rsidP="00EB48E5">
      <w:pPr>
        <w:shd w:val="clear" w:color="auto" w:fill="F8F9FA"/>
        <w:spacing w:before="0" w:after="0"/>
        <w:jc w:val="center"/>
        <w:rPr>
          <w:rFonts w:ascii="Segoe UI" w:hAnsi="Segoe UI" w:cs="Segoe UI"/>
          <w:b/>
          <w:bCs/>
          <w:color w:val="333333"/>
          <w:szCs w:val="24"/>
        </w:rPr>
      </w:pPr>
    </w:p>
    <w:p w14:paraId="4BAB17B1" w14:textId="2DC8219D" w:rsidR="00C054A6" w:rsidRDefault="00C054A6" w:rsidP="00EB48E5">
      <w:pPr>
        <w:shd w:val="clear" w:color="auto" w:fill="F8F9FA"/>
        <w:spacing w:before="0" w:after="0"/>
        <w:jc w:val="center"/>
        <w:rPr>
          <w:rFonts w:ascii="Segoe UI" w:hAnsi="Segoe UI" w:cs="Segoe UI"/>
          <w:b/>
          <w:bCs/>
          <w:color w:val="333333"/>
          <w:szCs w:val="24"/>
        </w:rPr>
      </w:pPr>
    </w:p>
    <w:p w14:paraId="66D840BE" w14:textId="2DC16DA7" w:rsidR="00C054A6" w:rsidRPr="00EB48E5" w:rsidRDefault="00C054A6" w:rsidP="00EB48E5">
      <w:pPr>
        <w:shd w:val="clear" w:color="auto" w:fill="F8F9FA"/>
        <w:spacing w:before="0" w:after="0"/>
        <w:jc w:val="center"/>
        <w:rPr>
          <w:rFonts w:ascii="Segoe UI" w:hAnsi="Segoe UI" w:cs="Segoe UI"/>
          <w:color w:val="333333"/>
          <w:szCs w:val="24"/>
        </w:rPr>
      </w:pPr>
    </w:p>
    <w:p w14:paraId="368B0165" w14:textId="2817839E" w:rsidR="0034322C" w:rsidRPr="00C054A6" w:rsidRDefault="0034322C" w:rsidP="00C054A6">
      <w:pPr>
        <w:pStyle w:val="Heading1"/>
        <w:numPr>
          <w:ilvl w:val="0"/>
          <w:numId w:val="1"/>
        </w:numPr>
        <w:ind w:left="709" w:hanging="709"/>
        <w:rPr>
          <w:rFonts w:ascii="Arial" w:hAnsi="Arial" w:cs="Arial"/>
        </w:rPr>
      </w:pPr>
      <w:r w:rsidRPr="00C054A6">
        <w:rPr>
          <w:rFonts w:ascii="Arial" w:hAnsi="Arial" w:cs="Arial"/>
        </w:rPr>
        <w:lastRenderedPageBreak/>
        <w:t xml:space="preserve">Early </w:t>
      </w:r>
      <w:r w:rsidR="00F7089F" w:rsidRPr="00C054A6">
        <w:rPr>
          <w:rFonts w:ascii="Arial" w:hAnsi="Arial" w:cs="Arial"/>
        </w:rPr>
        <w:t xml:space="preserve">Years </w:t>
      </w:r>
      <w:r w:rsidRPr="00C054A6">
        <w:rPr>
          <w:rFonts w:ascii="Arial" w:hAnsi="Arial" w:cs="Arial"/>
        </w:rPr>
        <w:t xml:space="preserve">Funding </w:t>
      </w:r>
    </w:p>
    <w:p w14:paraId="57F25586" w14:textId="0F0C0801" w:rsidR="00A939A3" w:rsidRPr="00C054A6" w:rsidRDefault="00BD4ACC" w:rsidP="00C054A6">
      <w:pPr>
        <w:pStyle w:val="ListParagraph"/>
        <w:numPr>
          <w:ilvl w:val="1"/>
          <w:numId w:val="1"/>
        </w:numPr>
        <w:ind w:left="709" w:hanging="709"/>
        <w:contextualSpacing w:val="0"/>
        <w:rPr>
          <w:rFonts w:ascii="Arial" w:hAnsi="Arial" w:cs="Arial"/>
        </w:rPr>
      </w:pPr>
      <w:r>
        <w:rPr>
          <w:rFonts w:ascii="Arial" w:hAnsi="Arial" w:cs="Arial"/>
        </w:rPr>
        <w:t xml:space="preserve">Parents can </w:t>
      </w:r>
      <w:r w:rsidRPr="000F1161">
        <w:rPr>
          <w:rFonts w:ascii="Arial" w:hAnsi="Arial" w:cs="Arial"/>
        </w:rPr>
        <w:t xml:space="preserve">check </w:t>
      </w:r>
      <w:r>
        <w:rPr>
          <w:rFonts w:ascii="Arial" w:hAnsi="Arial" w:cs="Arial"/>
        </w:rPr>
        <w:t xml:space="preserve">to find out what funding they are entitled to receive through the governments </w:t>
      </w:r>
      <w:hyperlink r:id="rId14" w:history="1">
        <w:r w:rsidRPr="00F85143">
          <w:rPr>
            <w:rFonts w:ascii="Arial" w:hAnsi="Arial" w:cs="Arial"/>
            <w:color w:val="0000FF"/>
            <w:u w:val="single"/>
          </w:rPr>
          <w:t>Childcare Choices website.</w:t>
        </w:r>
      </w:hyperlink>
    </w:p>
    <w:p w14:paraId="75A3A6D8" w14:textId="1107EEBE" w:rsidR="00174926" w:rsidRDefault="0034322C" w:rsidP="00DF21AC">
      <w:pPr>
        <w:pStyle w:val="ListParagraph"/>
        <w:numPr>
          <w:ilvl w:val="1"/>
          <w:numId w:val="1"/>
        </w:numPr>
        <w:ind w:left="709" w:hanging="709"/>
        <w:contextualSpacing w:val="0"/>
        <w:rPr>
          <w:rFonts w:ascii="Arial" w:hAnsi="Arial" w:cs="Arial"/>
        </w:rPr>
      </w:pPr>
      <w:r w:rsidRPr="00842393">
        <w:rPr>
          <w:rFonts w:ascii="Arial" w:hAnsi="Arial" w:cs="Arial"/>
        </w:rPr>
        <w:t xml:space="preserve">We expect to admit children that will be using their </w:t>
      </w:r>
      <w:r w:rsidR="00F7089F" w:rsidRPr="00842393">
        <w:rPr>
          <w:rFonts w:ascii="Arial" w:hAnsi="Arial" w:cs="Arial"/>
        </w:rPr>
        <w:t xml:space="preserve">Early Years Funding </w:t>
      </w:r>
      <w:r w:rsidRPr="00842393">
        <w:rPr>
          <w:rFonts w:ascii="Arial" w:hAnsi="Arial" w:cs="Arial"/>
        </w:rPr>
        <w:t xml:space="preserve">as well as children whose parents are buying additional hours and those that are both funded and buying hours. </w:t>
      </w:r>
    </w:p>
    <w:p w14:paraId="5634D059" w14:textId="34E2A368" w:rsidR="00FD63A4" w:rsidRDefault="0034322C" w:rsidP="00DF21AC">
      <w:pPr>
        <w:pStyle w:val="ListParagraph"/>
        <w:numPr>
          <w:ilvl w:val="1"/>
          <w:numId w:val="1"/>
        </w:numPr>
        <w:ind w:left="709" w:hanging="709"/>
        <w:contextualSpacing w:val="0"/>
        <w:rPr>
          <w:rFonts w:ascii="Arial" w:hAnsi="Arial" w:cs="Arial"/>
        </w:rPr>
      </w:pPr>
      <w:r w:rsidRPr="00842393">
        <w:rPr>
          <w:rFonts w:ascii="Arial" w:hAnsi="Arial" w:cs="Arial"/>
        </w:rPr>
        <w:t xml:space="preserve">There may be some children who are only attending for bought hours and some that only </w:t>
      </w:r>
      <w:r w:rsidR="00531B4D" w:rsidRPr="00842393">
        <w:rPr>
          <w:rFonts w:ascii="Arial" w:hAnsi="Arial" w:cs="Arial"/>
        </w:rPr>
        <w:t xml:space="preserve">attend for funded hours.  </w:t>
      </w:r>
    </w:p>
    <w:p w14:paraId="368B0168" w14:textId="6A274A2D" w:rsidR="0034322C" w:rsidRPr="00842393" w:rsidRDefault="00531B4D" w:rsidP="00DF21AC">
      <w:pPr>
        <w:pStyle w:val="ListParagraph"/>
        <w:numPr>
          <w:ilvl w:val="1"/>
          <w:numId w:val="1"/>
        </w:numPr>
        <w:ind w:left="709" w:hanging="709"/>
        <w:contextualSpacing w:val="0"/>
        <w:rPr>
          <w:rFonts w:ascii="Arial" w:hAnsi="Arial" w:cs="Arial"/>
        </w:rPr>
      </w:pPr>
      <w:r w:rsidRPr="00842393">
        <w:rPr>
          <w:rFonts w:ascii="Arial" w:hAnsi="Arial" w:cs="Arial"/>
        </w:rPr>
        <w:t>The maximum</w:t>
      </w:r>
      <w:r w:rsidR="0034322C" w:rsidRPr="00842393">
        <w:rPr>
          <w:rFonts w:ascii="Arial" w:hAnsi="Arial" w:cs="Arial"/>
        </w:rPr>
        <w:t xml:space="preserve"> amount of funded time</w:t>
      </w:r>
      <w:r w:rsidR="00335BCC" w:rsidRPr="00842393">
        <w:rPr>
          <w:rFonts w:ascii="Arial" w:hAnsi="Arial" w:cs="Arial"/>
        </w:rPr>
        <w:t xml:space="preserve"> that can be taken</w:t>
      </w:r>
      <w:r w:rsidR="00A52D7C">
        <w:rPr>
          <w:rFonts w:ascii="Arial" w:hAnsi="Arial" w:cs="Arial"/>
        </w:rPr>
        <w:t xml:space="preserve"> in a day is 6 </w:t>
      </w:r>
      <w:r w:rsidR="0034322C" w:rsidRPr="00842393">
        <w:rPr>
          <w:rFonts w:ascii="Arial" w:hAnsi="Arial" w:cs="Arial"/>
        </w:rPr>
        <w:t>hours</w:t>
      </w:r>
      <w:r w:rsidRPr="00842393">
        <w:rPr>
          <w:rFonts w:ascii="Arial" w:hAnsi="Arial" w:cs="Arial"/>
        </w:rPr>
        <w:t>; parents cannot use more than two sites</w:t>
      </w:r>
      <w:r w:rsidR="0070455E" w:rsidRPr="00842393">
        <w:rPr>
          <w:rFonts w:ascii="Arial" w:hAnsi="Arial" w:cs="Arial"/>
        </w:rPr>
        <w:t xml:space="preserve"> for funded early years places</w:t>
      </w:r>
      <w:r w:rsidRPr="00842393">
        <w:rPr>
          <w:rFonts w:ascii="Arial" w:hAnsi="Arial" w:cs="Arial"/>
        </w:rPr>
        <w:t xml:space="preserve"> in one day</w:t>
      </w:r>
      <w:r w:rsidR="0034322C" w:rsidRPr="00842393">
        <w:rPr>
          <w:rFonts w:ascii="Arial" w:hAnsi="Arial" w:cs="Arial"/>
        </w:rPr>
        <w:t>.</w:t>
      </w:r>
      <w:r w:rsidR="00633442" w:rsidRPr="00842393">
        <w:rPr>
          <w:rFonts w:ascii="Arial" w:hAnsi="Arial" w:cs="Arial"/>
        </w:rPr>
        <w:t xml:space="preserve"> </w:t>
      </w:r>
    </w:p>
    <w:p w14:paraId="368B0169" w14:textId="47230866" w:rsidR="0034322C" w:rsidRPr="00C21942" w:rsidRDefault="004D2E95" w:rsidP="00DF21AC">
      <w:pPr>
        <w:pStyle w:val="Heading1"/>
        <w:numPr>
          <w:ilvl w:val="0"/>
          <w:numId w:val="1"/>
        </w:numPr>
        <w:ind w:left="709" w:hanging="709"/>
        <w:rPr>
          <w:rFonts w:ascii="Arial" w:hAnsi="Arial" w:cs="Arial"/>
        </w:rPr>
      </w:pPr>
      <w:r w:rsidRPr="00C21942">
        <w:rPr>
          <w:rFonts w:ascii="Arial" w:hAnsi="Arial" w:cs="Arial"/>
        </w:rPr>
        <w:t>Admissions to the nursery</w:t>
      </w:r>
    </w:p>
    <w:p w14:paraId="368B016A" w14:textId="60E6AD79" w:rsidR="0034322C" w:rsidRPr="00C21942" w:rsidRDefault="00A52D7C" w:rsidP="00DF21AC">
      <w:pPr>
        <w:pStyle w:val="ListParagraph"/>
        <w:numPr>
          <w:ilvl w:val="1"/>
          <w:numId w:val="1"/>
        </w:numPr>
        <w:ind w:left="709" w:hanging="709"/>
        <w:rPr>
          <w:rFonts w:ascii="Arial" w:hAnsi="Arial" w:cs="Arial"/>
        </w:rPr>
      </w:pPr>
      <w:r>
        <w:rPr>
          <w:rFonts w:ascii="Arial" w:hAnsi="Arial" w:cs="Arial"/>
        </w:rPr>
        <w:t>The Grove School admits:</w:t>
      </w:r>
    </w:p>
    <w:p w14:paraId="05A8C598" w14:textId="75DE354A" w:rsidR="006623A9" w:rsidRPr="00C21942" w:rsidRDefault="006623A9" w:rsidP="00DF21AC">
      <w:pPr>
        <w:pStyle w:val="ListParagraph"/>
        <w:numPr>
          <w:ilvl w:val="0"/>
          <w:numId w:val="2"/>
        </w:numPr>
        <w:ind w:left="1134" w:hanging="425"/>
        <w:rPr>
          <w:rFonts w:ascii="Arial" w:hAnsi="Arial" w:cs="Arial"/>
        </w:rPr>
      </w:pPr>
      <w:r w:rsidRPr="00C21942">
        <w:rPr>
          <w:rFonts w:ascii="Arial" w:hAnsi="Arial" w:cs="Arial"/>
        </w:rPr>
        <w:t>Early Years funded three- and four-year-olds from the start of t</w:t>
      </w:r>
      <w:r w:rsidR="00D67CEF">
        <w:rPr>
          <w:rFonts w:ascii="Arial" w:hAnsi="Arial" w:cs="Arial"/>
        </w:rPr>
        <w:t>he academic year before compulsory school age</w:t>
      </w:r>
      <w:r w:rsidRPr="00C21942">
        <w:rPr>
          <w:rFonts w:ascii="Arial" w:hAnsi="Arial" w:cs="Arial"/>
        </w:rPr>
        <w:t xml:space="preserve">. </w:t>
      </w:r>
    </w:p>
    <w:p w14:paraId="36B1045A" w14:textId="60C28315" w:rsidR="006623A9" w:rsidRPr="00C21942" w:rsidRDefault="006623A9" w:rsidP="00D67CEF">
      <w:pPr>
        <w:pStyle w:val="ListParagraph"/>
        <w:numPr>
          <w:ilvl w:val="0"/>
          <w:numId w:val="2"/>
        </w:numPr>
        <w:ind w:left="1134" w:hanging="425"/>
        <w:rPr>
          <w:rFonts w:ascii="Arial" w:hAnsi="Arial" w:cs="Arial"/>
        </w:rPr>
      </w:pPr>
      <w:r w:rsidRPr="00C21942">
        <w:rPr>
          <w:rFonts w:ascii="Arial" w:hAnsi="Arial" w:cs="Arial"/>
        </w:rPr>
        <w:t xml:space="preserve">Non-funded three- and four-year-olds </w:t>
      </w:r>
      <w:r w:rsidR="00D67CEF" w:rsidRPr="00C21942">
        <w:rPr>
          <w:rFonts w:ascii="Arial" w:hAnsi="Arial" w:cs="Arial"/>
        </w:rPr>
        <w:t>from the start of t</w:t>
      </w:r>
      <w:r w:rsidR="00D67CEF">
        <w:rPr>
          <w:rFonts w:ascii="Arial" w:hAnsi="Arial" w:cs="Arial"/>
        </w:rPr>
        <w:t>he academic year before compulsory school age</w:t>
      </w:r>
      <w:r w:rsidR="00D67CEF" w:rsidRPr="00C21942">
        <w:rPr>
          <w:rFonts w:ascii="Arial" w:hAnsi="Arial" w:cs="Arial"/>
        </w:rPr>
        <w:t>.</w:t>
      </w:r>
    </w:p>
    <w:p w14:paraId="368B0172" w14:textId="3D557328" w:rsidR="00863D9F" w:rsidRPr="00C21942" w:rsidRDefault="00863D9F" w:rsidP="00DF21AC">
      <w:pPr>
        <w:pStyle w:val="Heading1"/>
        <w:numPr>
          <w:ilvl w:val="0"/>
          <w:numId w:val="1"/>
        </w:numPr>
        <w:ind w:left="709" w:hanging="709"/>
        <w:rPr>
          <w:rFonts w:ascii="Arial" w:hAnsi="Arial" w:cs="Arial"/>
        </w:rPr>
      </w:pPr>
      <w:r w:rsidRPr="00C21942">
        <w:rPr>
          <w:rFonts w:ascii="Arial" w:hAnsi="Arial" w:cs="Arial"/>
        </w:rPr>
        <w:t xml:space="preserve">Points of Admission to nursery </w:t>
      </w:r>
    </w:p>
    <w:p w14:paraId="0AE62793" w14:textId="37DDA357" w:rsidR="008C2EFC" w:rsidRDefault="0070455E" w:rsidP="00DF21AC">
      <w:pPr>
        <w:pStyle w:val="ListParagraph"/>
        <w:numPr>
          <w:ilvl w:val="1"/>
          <w:numId w:val="1"/>
        </w:numPr>
        <w:ind w:left="709" w:hanging="709"/>
        <w:contextualSpacing w:val="0"/>
        <w:rPr>
          <w:rFonts w:ascii="Arial" w:hAnsi="Arial" w:cs="Arial"/>
        </w:rPr>
      </w:pPr>
      <w:r w:rsidRPr="00C21942">
        <w:rPr>
          <w:rFonts w:ascii="Arial" w:hAnsi="Arial" w:cs="Arial"/>
        </w:rPr>
        <w:t>Generally,</w:t>
      </w:r>
      <w:r w:rsidR="00863D9F" w:rsidRPr="00C21942">
        <w:rPr>
          <w:rFonts w:ascii="Arial" w:hAnsi="Arial" w:cs="Arial"/>
        </w:rPr>
        <w:t xml:space="preserve"> children will start at nursery at the beginning of a term.</w:t>
      </w:r>
      <w:r w:rsidR="00A52D7C">
        <w:rPr>
          <w:rFonts w:ascii="Arial" w:hAnsi="Arial" w:cs="Arial"/>
        </w:rPr>
        <w:t xml:space="preserve">  E</w:t>
      </w:r>
      <w:r w:rsidR="00863D9F" w:rsidRPr="00C21942">
        <w:rPr>
          <w:rFonts w:ascii="Arial" w:hAnsi="Arial" w:cs="Arial"/>
        </w:rPr>
        <w:t xml:space="preserve">ligibility for all three-years-olds to receive the Early Years Funding is at the start of the </w:t>
      </w:r>
      <w:r w:rsidR="008A1943">
        <w:rPr>
          <w:rFonts w:ascii="Arial" w:hAnsi="Arial" w:cs="Arial"/>
        </w:rPr>
        <w:t>funding period</w:t>
      </w:r>
      <w:r w:rsidR="00863D9F" w:rsidRPr="00C21942">
        <w:rPr>
          <w:rFonts w:ascii="Arial" w:hAnsi="Arial" w:cs="Arial"/>
        </w:rPr>
        <w:t xml:space="preserve"> following their third birthday. </w:t>
      </w:r>
    </w:p>
    <w:p w14:paraId="368B0174" w14:textId="4FE9E89C" w:rsidR="00863D9F" w:rsidRDefault="00863D9F"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This funding will be paid up until the time when the child reaches </w:t>
      </w:r>
      <w:r w:rsidR="009603DE">
        <w:rPr>
          <w:rFonts w:ascii="Arial" w:hAnsi="Arial" w:cs="Arial"/>
        </w:rPr>
        <w:t>compuls</w:t>
      </w:r>
      <w:r w:rsidRPr="00C21942">
        <w:rPr>
          <w:rFonts w:ascii="Arial" w:hAnsi="Arial" w:cs="Arial"/>
        </w:rPr>
        <w:t xml:space="preserve">ory school age </w:t>
      </w:r>
      <w:r w:rsidR="00465C41">
        <w:rPr>
          <w:rFonts w:ascii="Arial" w:hAnsi="Arial" w:cs="Arial"/>
        </w:rPr>
        <w:t xml:space="preserve">even </w:t>
      </w:r>
      <w:r w:rsidRPr="00C21942">
        <w:rPr>
          <w:rFonts w:ascii="Arial" w:hAnsi="Arial" w:cs="Arial"/>
        </w:rPr>
        <w:t>if the parent chooses to defer or delay entry into school.</w:t>
      </w:r>
    </w:p>
    <w:p w14:paraId="368B0188" w14:textId="0A210484" w:rsidR="00863D9F" w:rsidRPr="00C21942" w:rsidRDefault="00863D9F"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There is a legal requirement that all children begin </w:t>
      </w:r>
      <w:r w:rsidRPr="000F4865">
        <w:rPr>
          <w:rFonts w:ascii="Arial" w:hAnsi="Arial" w:cs="Arial"/>
          <w:b/>
          <w:bCs/>
        </w:rPr>
        <w:t>full time education</w:t>
      </w:r>
      <w:r w:rsidRPr="00C21942">
        <w:rPr>
          <w:rFonts w:ascii="Arial" w:hAnsi="Arial" w:cs="Arial"/>
        </w:rPr>
        <w:t xml:space="preserve"> by the beginning of the term following their </w:t>
      </w:r>
      <w:r w:rsidRPr="00C21942">
        <w:rPr>
          <w:rFonts w:ascii="Arial" w:hAnsi="Arial" w:cs="Arial"/>
          <w:b/>
        </w:rPr>
        <w:t>fifth</w:t>
      </w:r>
      <w:r w:rsidRPr="00C21942">
        <w:rPr>
          <w:rFonts w:ascii="Arial" w:hAnsi="Arial" w:cs="Arial"/>
        </w:rPr>
        <w:t xml:space="preserve"> birthday. All places offered in reception are for </w:t>
      </w:r>
      <w:r w:rsidRPr="00C21942">
        <w:rPr>
          <w:rFonts w:ascii="Arial" w:hAnsi="Arial" w:cs="Arial"/>
          <w:b/>
        </w:rPr>
        <w:t>full-time admission</w:t>
      </w:r>
      <w:r w:rsidRPr="00C21942">
        <w:rPr>
          <w:rFonts w:ascii="Arial" w:hAnsi="Arial" w:cs="Arial"/>
        </w:rPr>
        <w:t xml:space="preserve"> in the September following the </w:t>
      </w:r>
      <w:r w:rsidRPr="00C21942">
        <w:rPr>
          <w:rFonts w:ascii="Arial" w:hAnsi="Arial" w:cs="Arial"/>
          <w:b/>
        </w:rPr>
        <w:t>fourth</w:t>
      </w:r>
      <w:r w:rsidRPr="00C21942">
        <w:rPr>
          <w:rFonts w:ascii="Arial" w:hAnsi="Arial" w:cs="Arial"/>
        </w:rPr>
        <w:t xml:space="preserve"> birthday. This is a legal requirement on schools but not on parents who retain a right to defer admission or send their child part time.</w:t>
      </w:r>
    </w:p>
    <w:p w14:paraId="368B0189" w14:textId="77777777" w:rsidR="0034322C" w:rsidRPr="00C21942" w:rsidRDefault="00A155A5" w:rsidP="00DF21AC">
      <w:pPr>
        <w:pStyle w:val="Heading1"/>
        <w:numPr>
          <w:ilvl w:val="0"/>
          <w:numId w:val="1"/>
        </w:numPr>
        <w:ind w:left="709" w:hanging="709"/>
        <w:rPr>
          <w:rFonts w:ascii="Arial" w:hAnsi="Arial" w:cs="Arial"/>
        </w:rPr>
      </w:pPr>
      <w:r w:rsidRPr="00C21942">
        <w:rPr>
          <w:rFonts w:ascii="Arial" w:hAnsi="Arial" w:cs="Arial"/>
        </w:rPr>
        <w:t>Patterns of attendance available</w:t>
      </w:r>
    </w:p>
    <w:p w14:paraId="1D0F9FEA" w14:textId="4BC434BB" w:rsidR="00FA2F20" w:rsidRPr="00A52D7C" w:rsidRDefault="00FA2F20" w:rsidP="00DF21AC">
      <w:pPr>
        <w:pStyle w:val="ListParagraph"/>
        <w:numPr>
          <w:ilvl w:val="1"/>
          <w:numId w:val="1"/>
        </w:numPr>
        <w:ind w:left="709" w:hanging="709"/>
        <w:contextualSpacing w:val="0"/>
        <w:rPr>
          <w:rFonts w:ascii="Arial" w:hAnsi="Arial" w:cs="Arial"/>
        </w:rPr>
      </w:pPr>
      <w:r w:rsidRPr="00C21942">
        <w:rPr>
          <w:rFonts w:ascii="Arial" w:hAnsi="Arial" w:cs="Arial"/>
        </w:rPr>
        <w:t>Our school makes a</w:t>
      </w:r>
      <w:r w:rsidR="004D080E" w:rsidRPr="004D080E">
        <w:rPr>
          <w:rFonts w:ascii="Arial" w:hAnsi="Arial" w:cs="Arial"/>
          <w:color w:val="1F497D" w:themeColor="text2"/>
        </w:rPr>
        <w:t>n</w:t>
      </w:r>
      <w:r w:rsidRPr="00E00961">
        <w:rPr>
          <w:rFonts w:ascii="Arial" w:hAnsi="Arial" w:cs="Arial"/>
          <w:b/>
          <w:bCs/>
          <w:color w:val="1F497D" w:themeColor="text2"/>
        </w:rPr>
        <w:t xml:space="preserve"> offer</w:t>
      </w:r>
      <w:r w:rsidRPr="00E00961">
        <w:rPr>
          <w:rFonts w:ascii="Arial" w:hAnsi="Arial" w:cs="Arial"/>
          <w:color w:val="1F497D" w:themeColor="text2"/>
        </w:rPr>
        <w:t xml:space="preserve"> </w:t>
      </w:r>
      <w:r w:rsidRPr="00C21942">
        <w:rPr>
          <w:rFonts w:ascii="Arial" w:hAnsi="Arial" w:cs="Arial"/>
        </w:rPr>
        <w:t xml:space="preserve">for the </w:t>
      </w:r>
      <w:r w:rsidRPr="00713C9A">
        <w:rPr>
          <w:rFonts w:ascii="Arial" w:hAnsi="Arial" w:cs="Arial"/>
          <w:b/>
          <w:color w:val="1F497D" w:themeColor="text2"/>
        </w:rPr>
        <w:t>universal</w:t>
      </w:r>
      <w:r w:rsidRPr="00C21942">
        <w:rPr>
          <w:rFonts w:ascii="Arial" w:hAnsi="Arial" w:cs="Arial"/>
        </w:rPr>
        <w:t xml:space="preserve"> 570-hour </w:t>
      </w:r>
      <w:r w:rsidR="00C34AF1">
        <w:rPr>
          <w:rFonts w:ascii="Arial" w:hAnsi="Arial" w:cs="Arial"/>
        </w:rPr>
        <w:t xml:space="preserve">(15 hours) </w:t>
      </w:r>
      <w:r>
        <w:rPr>
          <w:rFonts w:ascii="Arial" w:hAnsi="Arial" w:cs="Arial"/>
        </w:rPr>
        <w:t xml:space="preserve">funding </w:t>
      </w:r>
      <w:r w:rsidRPr="00C21942">
        <w:rPr>
          <w:rFonts w:ascii="Arial" w:hAnsi="Arial" w:cs="Arial"/>
        </w:rPr>
        <w:t xml:space="preserve">entitlement </w:t>
      </w:r>
      <w:r>
        <w:rPr>
          <w:rFonts w:ascii="Arial" w:hAnsi="Arial" w:cs="Arial"/>
        </w:rPr>
        <w:t xml:space="preserve">and the </w:t>
      </w:r>
      <w:proofErr w:type="gramStart"/>
      <w:r>
        <w:rPr>
          <w:rFonts w:ascii="Arial" w:hAnsi="Arial" w:cs="Arial"/>
        </w:rPr>
        <w:t>1140 hour</w:t>
      </w:r>
      <w:proofErr w:type="gramEnd"/>
      <w:r>
        <w:rPr>
          <w:rFonts w:ascii="Arial" w:hAnsi="Arial" w:cs="Arial"/>
        </w:rPr>
        <w:t xml:space="preserve"> extended entitlement (30 hours) funding </w:t>
      </w:r>
      <w:r w:rsidRPr="00C21942">
        <w:rPr>
          <w:rFonts w:ascii="Arial" w:hAnsi="Arial" w:cs="Arial"/>
        </w:rPr>
        <w:t>of:</w:t>
      </w:r>
      <w:r>
        <w:rPr>
          <w:rFonts w:ascii="Arial" w:hAnsi="Arial" w:cs="Arial"/>
        </w:rPr>
        <w:t xml:space="preserve"> </w:t>
      </w:r>
    </w:p>
    <w:p w14:paraId="2139C778" w14:textId="6D7D1DF8" w:rsidR="00A52D7C" w:rsidRPr="00E2772C" w:rsidRDefault="00A52D7C" w:rsidP="00A52D7C">
      <w:pPr>
        <w:pStyle w:val="ListParagraph"/>
        <w:ind w:left="709"/>
        <w:contextualSpacing w:val="0"/>
        <w:rPr>
          <w:rFonts w:ascii="Arial" w:hAnsi="Arial" w:cs="Arial"/>
          <w:color w:val="002060"/>
        </w:rPr>
      </w:pPr>
      <w:r w:rsidRPr="00E2772C">
        <w:rPr>
          <w:rFonts w:ascii="Arial" w:hAnsi="Arial" w:cs="Arial"/>
          <w:color w:val="002060"/>
        </w:rPr>
        <w:t xml:space="preserve">Term time only within school hours </w:t>
      </w:r>
    </w:p>
    <w:p w14:paraId="64BA1305" w14:textId="263F8999" w:rsidR="00A52D7C" w:rsidRPr="00E2772C" w:rsidRDefault="00326F09" w:rsidP="00A52D7C">
      <w:pPr>
        <w:pStyle w:val="ListParagraph"/>
        <w:ind w:left="709"/>
        <w:contextualSpacing w:val="0"/>
        <w:rPr>
          <w:rFonts w:ascii="Arial" w:hAnsi="Arial" w:cs="Arial"/>
          <w:color w:val="002060"/>
        </w:rPr>
      </w:pPr>
      <w:r w:rsidRPr="00E2772C">
        <w:rPr>
          <w:rFonts w:ascii="Arial" w:hAnsi="Arial" w:cs="Arial"/>
          <w:color w:val="002060"/>
        </w:rPr>
        <w:t>morning session of 3 hours 8:45-11:45</w:t>
      </w:r>
    </w:p>
    <w:p w14:paraId="1D734769" w14:textId="4CCEFBFE" w:rsidR="00A52D7C" w:rsidRPr="00E2772C" w:rsidRDefault="00A52D7C" w:rsidP="00A52D7C">
      <w:pPr>
        <w:pStyle w:val="ListParagraph"/>
        <w:ind w:left="709"/>
        <w:contextualSpacing w:val="0"/>
        <w:rPr>
          <w:rFonts w:ascii="Arial" w:hAnsi="Arial" w:cs="Arial"/>
          <w:color w:val="002060"/>
        </w:rPr>
      </w:pPr>
      <w:r w:rsidRPr="00E2772C">
        <w:rPr>
          <w:rFonts w:ascii="Arial" w:hAnsi="Arial" w:cs="Arial"/>
          <w:color w:val="002060"/>
        </w:rPr>
        <w:t>a</w:t>
      </w:r>
      <w:r w:rsidR="00326F09" w:rsidRPr="00E2772C">
        <w:rPr>
          <w:rFonts w:ascii="Arial" w:hAnsi="Arial" w:cs="Arial"/>
          <w:color w:val="002060"/>
        </w:rPr>
        <w:t>fternoon session of 3 hours 11:45-2:45</w:t>
      </w:r>
    </w:p>
    <w:p w14:paraId="283EEF57" w14:textId="4A5D4E86" w:rsidR="00A52D7C" w:rsidRPr="00E2772C" w:rsidRDefault="00326F09" w:rsidP="00A52D7C">
      <w:pPr>
        <w:pStyle w:val="ListParagraph"/>
        <w:ind w:left="709"/>
        <w:contextualSpacing w:val="0"/>
        <w:rPr>
          <w:rFonts w:ascii="Arial" w:hAnsi="Arial" w:cs="Arial"/>
          <w:color w:val="002060"/>
        </w:rPr>
      </w:pPr>
      <w:r w:rsidRPr="00E2772C">
        <w:rPr>
          <w:rFonts w:ascii="Arial" w:hAnsi="Arial" w:cs="Arial"/>
          <w:color w:val="002060"/>
        </w:rPr>
        <w:t>all day of 6 hours 8:45-2:45</w:t>
      </w:r>
    </w:p>
    <w:p w14:paraId="5D38C93B" w14:textId="77777777" w:rsidR="00D82F94" w:rsidRPr="00E2772C" w:rsidRDefault="00D82F94" w:rsidP="00D82F94">
      <w:pPr>
        <w:pStyle w:val="ListParagraph"/>
        <w:ind w:left="709"/>
        <w:contextualSpacing w:val="0"/>
        <w:rPr>
          <w:rFonts w:ascii="Arial" w:hAnsi="Arial" w:cs="Arial"/>
          <w:color w:val="002060"/>
        </w:rPr>
      </w:pPr>
      <w:r w:rsidRPr="00E2772C">
        <w:rPr>
          <w:rFonts w:ascii="Arial" w:hAnsi="Arial" w:cs="Arial"/>
          <w:color w:val="002060"/>
        </w:rPr>
        <w:t>extra time of ½ hour 2:45-3:15</w:t>
      </w:r>
    </w:p>
    <w:p w14:paraId="439D7F3D" w14:textId="2A19FC56" w:rsidR="00E23991" w:rsidRPr="00A52D7C" w:rsidRDefault="00E23991" w:rsidP="00A52D7C">
      <w:pPr>
        <w:pStyle w:val="ListParagraph"/>
        <w:ind w:left="709"/>
        <w:contextualSpacing w:val="0"/>
        <w:rPr>
          <w:rFonts w:ascii="Arial" w:hAnsi="Arial" w:cs="Arial"/>
          <w:color w:val="C00000"/>
        </w:rPr>
      </w:pPr>
    </w:p>
    <w:p w14:paraId="0EDEFEB6" w14:textId="77777777" w:rsidR="00FA2F20" w:rsidRPr="00FA2F20" w:rsidRDefault="00FA2F20" w:rsidP="00DF21AC">
      <w:pPr>
        <w:pStyle w:val="ListParagraph"/>
        <w:numPr>
          <w:ilvl w:val="1"/>
          <w:numId w:val="1"/>
        </w:numPr>
        <w:ind w:left="709" w:hanging="709"/>
        <w:contextualSpacing w:val="0"/>
        <w:rPr>
          <w:rStyle w:val="cf01"/>
          <w:rFonts w:ascii="Arial" w:hAnsi="Arial" w:cs="Arial"/>
          <w:sz w:val="24"/>
          <w:szCs w:val="24"/>
        </w:rPr>
      </w:pPr>
      <w:r w:rsidRPr="00FA2F20">
        <w:rPr>
          <w:rStyle w:val="cf01"/>
          <w:rFonts w:ascii="Arial" w:hAnsi="Arial" w:cs="Arial"/>
          <w:sz w:val="24"/>
          <w:szCs w:val="24"/>
        </w:rPr>
        <w:t>The school has signed the</w:t>
      </w:r>
      <w:r w:rsidRPr="00CA5E74">
        <w:rPr>
          <w:rStyle w:val="cf01"/>
          <w:rFonts w:ascii="Arial" w:hAnsi="Arial" w:cs="Arial"/>
          <w:szCs w:val="24"/>
        </w:rPr>
        <w:t xml:space="preserve"> </w:t>
      </w:r>
      <w:hyperlink r:id="rId15" w:history="1">
        <w:r>
          <w:rPr>
            <w:rStyle w:val="Hyperlink"/>
            <w:rFonts w:ascii="Arial" w:hAnsi="Arial" w:cs="Arial"/>
            <w:color w:val="auto"/>
            <w:szCs w:val="24"/>
          </w:rPr>
          <w:t>Provider Agreement</w:t>
        </w:r>
      </w:hyperlink>
      <w:r w:rsidRPr="00CA5E74">
        <w:rPr>
          <w:rStyle w:val="cf01"/>
          <w:rFonts w:ascii="Arial" w:hAnsi="Arial" w:cs="Arial"/>
          <w:szCs w:val="24"/>
        </w:rPr>
        <w:t xml:space="preserve"> </w:t>
      </w:r>
      <w:r w:rsidRPr="00FA2F20">
        <w:rPr>
          <w:rStyle w:val="cf01"/>
          <w:rFonts w:ascii="Arial" w:hAnsi="Arial" w:cs="Arial"/>
          <w:sz w:val="24"/>
          <w:szCs w:val="24"/>
        </w:rPr>
        <w:t xml:space="preserve">and is compliant with the requirements for funded hours. </w:t>
      </w:r>
    </w:p>
    <w:p w14:paraId="368B0191" w14:textId="77777777" w:rsidR="00403169" w:rsidRPr="00C21942" w:rsidRDefault="00403169" w:rsidP="00DF21AC">
      <w:pPr>
        <w:pStyle w:val="Heading1"/>
        <w:numPr>
          <w:ilvl w:val="0"/>
          <w:numId w:val="1"/>
        </w:numPr>
        <w:ind w:left="709" w:hanging="709"/>
        <w:rPr>
          <w:rFonts w:ascii="Arial" w:hAnsi="Arial" w:cs="Arial"/>
        </w:rPr>
      </w:pPr>
      <w:r w:rsidRPr="00C21942">
        <w:rPr>
          <w:rFonts w:ascii="Arial" w:hAnsi="Arial" w:cs="Arial"/>
        </w:rPr>
        <w:lastRenderedPageBreak/>
        <w:t>Extended Hours</w:t>
      </w:r>
    </w:p>
    <w:p w14:paraId="368B0192" w14:textId="0173016B" w:rsidR="00531B4D" w:rsidRPr="007743F5" w:rsidRDefault="00531B4D" w:rsidP="00DF21AC">
      <w:pPr>
        <w:pStyle w:val="ListParagraph"/>
        <w:numPr>
          <w:ilvl w:val="1"/>
          <w:numId w:val="1"/>
        </w:numPr>
        <w:ind w:left="788" w:hanging="788"/>
        <w:contextualSpacing w:val="0"/>
        <w:rPr>
          <w:rFonts w:ascii="Arial" w:hAnsi="Arial" w:cs="Arial"/>
        </w:rPr>
      </w:pPr>
      <w:r w:rsidRPr="00C21942">
        <w:rPr>
          <w:rFonts w:ascii="Arial" w:hAnsi="Arial" w:cs="Arial"/>
        </w:rPr>
        <w:t xml:space="preserve">Families </w:t>
      </w:r>
      <w:r w:rsidR="00466546">
        <w:rPr>
          <w:rFonts w:ascii="Arial" w:hAnsi="Arial" w:cs="Arial"/>
        </w:rPr>
        <w:t xml:space="preserve">with three- and four-year-olds </w:t>
      </w:r>
      <w:r w:rsidRPr="00C21942">
        <w:rPr>
          <w:rFonts w:ascii="Arial" w:hAnsi="Arial" w:cs="Arial"/>
        </w:rPr>
        <w:t xml:space="preserve">that have an </w:t>
      </w:r>
      <w:r w:rsidR="0070455E" w:rsidRPr="00C21942">
        <w:rPr>
          <w:rFonts w:ascii="Arial" w:hAnsi="Arial" w:cs="Arial"/>
        </w:rPr>
        <w:t>11-digit</w:t>
      </w:r>
      <w:r w:rsidRPr="00C21942">
        <w:rPr>
          <w:rFonts w:ascii="Arial" w:hAnsi="Arial" w:cs="Arial"/>
        </w:rPr>
        <w:t xml:space="preserve"> code because they are working and eligible for the </w:t>
      </w:r>
      <w:r w:rsidR="000426A4">
        <w:rPr>
          <w:rFonts w:ascii="Arial" w:hAnsi="Arial" w:cs="Arial"/>
        </w:rPr>
        <w:t xml:space="preserve">30-hour </w:t>
      </w:r>
      <w:r w:rsidRPr="00C21942">
        <w:rPr>
          <w:rFonts w:ascii="Arial" w:hAnsi="Arial" w:cs="Arial"/>
          <w:b/>
        </w:rPr>
        <w:t>extended entitlement</w:t>
      </w:r>
      <w:r w:rsidRPr="00C21942">
        <w:rPr>
          <w:rFonts w:ascii="Arial" w:hAnsi="Arial" w:cs="Arial"/>
        </w:rPr>
        <w:t xml:space="preserve"> can have up to 1140 hours </w:t>
      </w:r>
      <w:r w:rsidRPr="000426A4">
        <w:rPr>
          <w:rFonts w:ascii="Arial" w:hAnsi="Arial" w:cs="Arial"/>
          <w:b/>
          <w:bCs/>
        </w:rPr>
        <w:t>stretched across a year</w:t>
      </w:r>
      <w:r w:rsidR="000426A4">
        <w:rPr>
          <w:rFonts w:ascii="Arial" w:hAnsi="Arial" w:cs="Arial"/>
        </w:rPr>
        <w:t xml:space="preserve"> or</w:t>
      </w:r>
      <w:r w:rsidRPr="00C21942">
        <w:rPr>
          <w:rFonts w:ascii="Arial" w:hAnsi="Arial" w:cs="Arial"/>
        </w:rPr>
        <w:t xml:space="preserve"> 30 hours a week over 38 weeks of the year.</w:t>
      </w:r>
      <w:r w:rsidR="00741B32" w:rsidRPr="00C21942">
        <w:rPr>
          <w:rFonts w:ascii="Arial" w:hAnsi="Arial" w:cs="Arial"/>
        </w:rPr>
        <w:t xml:space="preserve"> </w:t>
      </w:r>
      <w:r w:rsidR="00741B32" w:rsidRPr="007743F5">
        <w:rPr>
          <w:rFonts w:ascii="Arial" w:hAnsi="Arial" w:cs="Arial"/>
        </w:rPr>
        <w:t xml:space="preserve">NB: some families may </w:t>
      </w:r>
      <w:r w:rsidR="001A219F">
        <w:rPr>
          <w:rFonts w:ascii="Arial" w:hAnsi="Arial" w:cs="Arial"/>
        </w:rPr>
        <w:t xml:space="preserve">choose to </w:t>
      </w:r>
      <w:r w:rsidR="00741B32" w:rsidRPr="007743F5">
        <w:rPr>
          <w:rFonts w:ascii="Arial" w:hAnsi="Arial" w:cs="Arial"/>
        </w:rPr>
        <w:t xml:space="preserve">attend more than one provider and want to stretch the entitlement across the year in one </w:t>
      </w:r>
      <w:r w:rsidR="001A219F">
        <w:rPr>
          <w:rFonts w:ascii="Arial" w:hAnsi="Arial" w:cs="Arial"/>
        </w:rPr>
        <w:t xml:space="preserve">provision </w:t>
      </w:r>
      <w:r w:rsidR="00741B32" w:rsidRPr="007743F5">
        <w:rPr>
          <w:rFonts w:ascii="Arial" w:hAnsi="Arial" w:cs="Arial"/>
        </w:rPr>
        <w:t xml:space="preserve">and take some </w:t>
      </w:r>
      <w:r w:rsidR="005A2495">
        <w:rPr>
          <w:rFonts w:ascii="Arial" w:hAnsi="Arial" w:cs="Arial"/>
        </w:rPr>
        <w:t xml:space="preserve">funded sessions </w:t>
      </w:r>
      <w:r w:rsidR="00741B32" w:rsidRPr="007743F5">
        <w:rPr>
          <w:rFonts w:ascii="Arial" w:hAnsi="Arial" w:cs="Arial"/>
        </w:rPr>
        <w:t>during term time in another.</w:t>
      </w:r>
    </w:p>
    <w:p w14:paraId="1E3B7F45" w14:textId="43FE88A7" w:rsidR="005F33ED" w:rsidRPr="001256D7" w:rsidRDefault="005F33ED" w:rsidP="00DF21AC">
      <w:pPr>
        <w:pStyle w:val="ListParagraph"/>
        <w:numPr>
          <w:ilvl w:val="1"/>
          <w:numId w:val="1"/>
        </w:numPr>
        <w:shd w:val="clear" w:color="auto" w:fill="FFFFFF" w:themeFill="background1"/>
        <w:ind w:left="709" w:hanging="709"/>
        <w:rPr>
          <w:rFonts w:ascii="Arial" w:hAnsi="Arial" w:cs="Arial"/>
        </w:rPr>
      </w:pPr>
      <w:r w:rsidRPr="001256D7">
        <w:rPr>
          <w:rFonts w:ascii="Arial" w:hAnsi="Arial" w:cs="Arial"/>
        </w:rPr>
        <w:t>We are unable to offer a</w:t>
      </w:r>
      <w:r w:rsidR="001256D7" w:rsidRPr="001256D7">
        <w:rPr>
          <w:rFonts w:ascii="Arial" w:hAnsi="Arial" w:cs="Arial"/>
        </w:rPr>
        <w:t xml:space="preserve"> longer day for nursery </w:t>
      </w:r>
      <w:r w:rsidR="006A7AFE" w:rsidRPr="001256D7">
        <w:rPr>
          <w:rFonts w:ascii="Arial" w:hAnsi="Arial" w:cs="Arial"/>
        </w:rPr>
        <w:t xml:space="preserve">children but will consider </w:t>
      </w:r>
      <w:r w:rsidR="00794B0E" w:rsidRPr="001256D7">
        <w:rPr>
          <w:rFonts w:ascii="Arial" w:hAnsi="Arial" w:cs="Arial"/>
        </w:rPr>
        <w:t>doing so</w:t>
      </w:r>
      <w:r w:rsidR="006A7AFE" w:rsidRPr="001256D7">
        <w:rPr>
          <w:rFonts w:ascii="Arial" w:hAnsi="Arial" w:cs="Arial"/>
        </w:rPr>
        <w:t xml:space="preserve"> if demand increases. </w:t>
      </w:r>
      <w:r w:rsidR="001256D7" w:rsidRPr="001256D7">
        <w:rPr>
          <w:rFonts w:ascii="Arial" w:hAnsi="Arial" w:cs="Arial"/>
        </w:rPr>
        <w:t>Parents could apply to the breakfast and afterschool clubs that run independently from the school.</w:t>
      </w:r>
    </w:p>
    <w:p w14:paraId="16CD57A5" w14:textId="77777777" w:rsidR="001256D7" w:rsidRPr="001256D7" w:rsidRDefault="001256D7" w:rsidP="001256D7">
      <w:pPr>
        <w:pStyle w:val="ListParagraph"/>
        <w:shd w:val="clear" w:color="auto" w:fill="FFFFFF" w:themeFill="background1"/>
        <w:ind w:left="709"/>
        <w:rPr>
          <w:rFonts w:ascii="Arial" w:hAnsi="Arial" w:cs="Arial"/>
        </w:rPr>
      </w:pPr>
    </w:p>
    <w:p w14:paraId="368B0196" w14:textId="1516F3AF" w:rsidR="00403169" w:rsidRPr="001256D7" w:rsidRDefault="001256D7" w:rsidP="00DF21AC">
      <w:pPr>
        <w:pStyle w:val="ListParagraph"/>
        <w:numPr>
          <w:ilvl w:val="1"/>
          <w:numId w:val="1"/>
        </w:numPr>
        <w:shd w:val="clear" w:color="auto" w:fill="FFFFFF" w:themeFill="background1"/>
        <w:ind w:left="709" w:hanging="709"/>
        <w:contextualSpacing w:val="0"/>
        <w:rPr>
          <w:rFonts w:ascii="Arial" w:hAnsi="Arial" w:cs="Arial"/>
        </w:rPr>
      </w:pPr>
      <w:r w:rsidRPr="001256D7">
        <w:rPr>
          <w:rFonts w:ascii="Arial" w:hAnsi="Arial" w:cs="Arial"/>
        </w:rPr>
        <w:t xml:space="preserve">Any </w:t>
      </w:r>
      <w:r w:rsidR="00403169" w:rsidRPr="001256D7">
        <w:rPr>
          <w:rFonts w:ascii="Arial" w:hAnsi="Arial" w:cs="Arial"/>
        </w:rPr>
        <w:t xml:space="preserve">provision before and after school </w:t>
      </w:r>
      <w:r w:rsidR="00675631" w:rsidRPr="001256D7">
        <w:rPr>
          <w:rFonts w:ascii="Arial" w:hAnsi="Arial" w:cs="Arial"/>
        </w:rPr>
        <w:t>will</w:t>
      </w:r>
      <w:r w:rsidR="00403169" w:rsidRPr="001256D7">
        <w:rPr>
          <w:rFonts w:ascii="Arial" w:hAnsi="Arial" w:cs="Arial"/>
        </w:rPr>
        <w:t xml:space="preserve"> differ from the core early </w:t>
      </w:r>
      <w:proofErr w:type="gramStart"/>
      <w:r w:rsidR="00403169" w:rsidRPr="001256D7">
        <w:rPr>
          <w:rFonts w:ascii="Arial" w:hAnsi="Arial" w:cs="Arial"/>
        </w:rPr>
        <w:t>years</w:t>
      </w:r>
      <w:proofErr w:type="gramEnd"/>
      <w:r w:rsidR="00403169" w:rsidRPr="001256D7">
        <w:rPr>
          <w:rFonts w:ascii="Arial" w:hAnsi="Arial" w:cs="Arial"/>
        </w:rPr>
        <w:t xml:space="preserve"> provision between. </w:t>
      </w:r>
      <w:r w:rsidR="00D82F94" w:rsidRPr="00D82F94">
        <w:rPr>
          <w:rFonts w:ascii="Arial" w:hAnsi="Arial" w:cs="Arial"/>
          <w:bCs/>
          <w:shd w:val="clear" w:color="auto" w:fill="FFFFFF" w:themeFill="background1"/>
        </w:rPr>
        <w:t>As a maintained nursery classes w</w:t>
      </w:r>
      <w:r w:rsidR="002A082C" w:rsidRPr="00D82F94">
        <w:rPr>
          <w:rFonts w:ascii="Arial" w:hAnsi="Arial" w:cs="Arial"/>
        </w:rPr>
        <w:t>e</w:t>
      </w:r>
      <w:r w:rsidR="002A082C" w:rsidRPr="001256D7">
        <w:rPr>
          <w:rFonts w:ascii="Arial" w:hAnsi="Arial" w:cs="Arial"/>
        </w:rPr>
        <w:t xml:space="preserve"> are not required to have a teacher </w:t>
      </w:r>
      <w:r w:rsidR="009E367E" w:rsidRPr="001256D7">
        <w:rPr>
          <w:rFonts w:ascii="Arial" w:hAnsi="Arial" w:cs="Arial"/>
        </w:rPr>
        <w:t>before and after the school day for nursery children</w:t>
      </w:r>
      <w:r w:rsidR="00D82F94">
        <w:rPr>
          <w:rFonts w:ascii="Arial" w:hAnsi="Arial" w:cs="Arial"/>
        </w:rPr>
        <w:t>.</w:t>
      </w:r>
    </w:p>
    <w:p w14:paraId="368B019A" w14:textId="4DEBCB26" w:rsidR="00403169" w:rsidRPr="001256D7" w:rsidRDefault="00403169" w:rsidP="00DF21AC">
      <w:pPr>
        <w:pStyle w:val="ListParagraph"/>
        <w:numPr>
          <w:ilvl w:val="1"/>
          <w:numId w:val="1"/>
        </w:numPr>
        <w:ind w:left="709" w:hanging="709"/>
        <w:contextualSpacing w:val="0"/>
        <w:rPr>
          <w:rFonts w:ascii="Arial" w:hAnsi="Arial" w:cs="Arial"/>
        </w:rPr>
      </w:pPr>
      <w:r w:rsidRPr="001256D7">
        <w:rPr>
          <w:rFonts w:ascii="Arial" w:hAnsi="Arial" w:cs="Arial"/>
        </w:rPr>
        <w:t xml:space="preserve">If </w:t>
      </w:r>
      <w:r w:rsidR="00FD3F78" w:rsidRPr="001256D7">
        <w:rPr>
          <w:rFonts w:ascii="Arial" w:hAnsi="Arial" w:cs="Arial"/>
        </w:rPr>
        <w:t>parents</w:t>
      </w:r>
      <w:r w:rsidRPr="001256D7">
        <w:rPr>
          <w:rFonts w:ascii="Arial" w:hAnsi="Arial" w:cs="Arial"/>
        </w:rPr>
        <w:t xml:space="preserve"> want to buy additional hours on top of the 15 funded hours</w:t>
      </w:r>
      <w:r w:rsidR="00FD3F78" w:rsidRPr="001256D7">
        <w:rPr>
          <w:rFonts w:ascii="Arial" w:hAnsi="Arial" w:cs="Arial"/>
        </w:rPr>
        <w:t xml:space="preserve"> or the </w:t>
      </w:r>
      <w:r w:rsidR="003218B3" w:rsidRPr="001256D7">
        <w:rPr>
          <w:rFonts w:ascii="Arial" w:hAnsi="Arial" w:cs="Arial"/>
        </w:rPr>
        <w:t>30-hour</w:t>
      </w:r>
      <w:r w:rsidR="00B16400" w:rsidRPr="001256D7">
        <w:rPr>
          <w:rFonts w:ascii="Arial" w:hAnsi="Arial" w:cs="Arial"/>
        </w:rPr>
        <w:t xml:space="preserve"> </w:t>
      </w:r>
      <w:r w:rsidR="00FD3F78" w:rsidRPr="001256D7">
        <w:rPr>
          <w:rFonts w:ascii="Arial" w:hAnsi="Arial" w:cs="Arial"/>
        </w:rPr>
        <w:t xml:space="preserve">extended </w:t>
      </w:r>
      <w:r w:rsidR="00266D63" w:rsidRPr="001256D7">
        <w:rPr>
          <w:rFonts w:ascii="Arial" w:hAnsi="Arial" w:cs="Arial"/>
        </w:rPr>
        <w:t>entitlement,</w:t>
      </w:r>
      <w:r w:rsidRPr="001256D7">
        <w:rPr>
          <w:rFonts w:ascii="Arial" w:hAnsi="Arial" w:cs="Arial"/>
        </w:rPr>
        <w:t xml:space="preserve"> </w:t>
      </w:r>
      <w:r w:rsidR="00FD3F78" w:rsidRPr="001256D7">
        <w:rPr>
          <w:rFonts w:ascii="Arial" w:hAnsi="Arial" w:cs="Arial"/>
        </w:rPr>
        <w:t>they</w:t>
      </w:r>
      <w:r w:rsidRPr="001256D7">
        <w:rPr>
          <w:rFonts w:ascii="Arial" w:hAnsi="Arial" w:cs="Arial"/>
        </w:rPr>
        <w:t xml:space="preserve"> can do this during </w:t>
      </w:r>
      <w:r w:rsidR="006E3EFD" w:rsidRPr="001256D7">
        <w:rPr>
          <w:rFonts w:ascii="Arial" w:hAnsi="Arial" w:cs="Arial"/>
        </w:rPr>
        <w:t>most</w:t>
      </w:r>
      <w:r w:rsidRPr="001256D7">
        <w:rPr>
          <w:rFonts w:ascii="Arial" w:hAnsi="Arial" w:cs="Arial"/>
        </w:rPr>
        <w:t xml:space="preserve"> of our opening times. We sell 3-hour</w:t>
      </w:r>
      <w:r w:rsidR="001256D7" w:rsidRPr="001256D7">
        <w:rPr>
          <w:rFonts w:ascii="Arial" w:hAnsi="Arial" w:cs="Arial"/>
        </w:rPr>
        <w:t>/6</w:t>
      </w:r>
      <w:r w:rsidR="002E6934" w:rsidRPr="001256D7">
        <w:rPr>
          <w:rFonts w:ascii="Arial" w:hAnsi="Arial" w:cs="Arial"/>
        </w:rPr>
        <w:t>-hour</w:t>
      </w:r>
      <w:r w:rsidRPr="001256D7">
        <w:rPr>
          <w:rFonts w:ascii="Arial" w:hAnsi="Arial" w:cs="Arial"/>
        </w:rPr>
        <w:t xml:space="preserve"> long sessions</w:t>
      </w:r>
      <w:r w:rsidR="001256D7" w:rsidRPr="001256D7">
        <w:rPr>
          <w:rFonts w:ascii="Arial" w:hAnsi="Arial" w:cs="Arial"/>
        </w:rPr>
        <w:t xml:space="preserve"> </w:t>
      </w:r>
      <w:r w:rsidRPr="001256D7">
        <w:rPr>
          <w:rFonts w:ascii="Arial" w:hAnsi="Arial" w:cs="Arial"/>
        </w:rPr>
        <w:t>charged at £</w:t>
      </w:r>
      <w:r w:rsidR="001256D7" w:rsidRPr="001256D7">
        <w:rPr>
          <w:rFonts w:ascii="Arial" w:hAnsi="Arial" w:cs="Arial"/>
        </w:rPr>
        <w:t>7.25 per hour</w:t>
      </w:r>
      <w:r w:rsidRPr="001256D7">
        <w:rPr>
          <w:rFonts w:ascii="Arial" w:hAnsi="Arial" w:cs="Arial"/>
        </w:rPr>
        <w:t>.</w:t>
      </w:r>
      <w:r w:rsidR="00FD3F78" w:rsidRPr="001256D7">
        <w:rPr>
          <w:rFonts w:ascii="Arial" w:hAnsi="Arial" w:cs="Arial"/>
        </w:rPr>
        <w:t xml:space="preserve"> </w:t>
      </w:r>
    </w:p>
    <w:p w14:paraId="15AC1427" w14:textId="05560EC3" w:rsidR="005F1FBD" w:rsidRPr="00C21942" w:rsidRDefault="0D25381E" w:rsidP="00DF21AC">
      <w:pPr>
        <w:pStyle w:val="ListParagraph"/>
        <w:numPr>
          <w:ilvl w:val="1"/>
          <w:numId w:val="1"/>
        </w:numPr>
        <w:ind w:left="709" w:hanging="709"/>
        <w:rPr>
          <w:rFonts w:ascii="Arial" w:hAnsi="Arial" w:cs="Arial"/>
          <w:color w:val="C00000"/>
        </w:rPr>
      </w:pPr>
      <w:r w:rsidRPr="00C21942">
        <w:rPr>
          <w:rFonts w:ascii="Arial" w:hAnsi="Arial" w:cs="Arial"/>
        </w:rPr>
        <w:t xml:space="preserve">The table below sets out </w:t>
      </w:r>
      <w:r w:rsidR="003E468B">
        <w:rPr>
          <w:rFonts w:ascii="Arial" w:hAnsi="Arial" w:cs="Arial"/>
        </w:rPr>
        <w:t xml:space="preserve">the </w:t>
      </w:r>
      <w:r w:rsidRPr="00C21942">
        <w:rPr>
          <w:rFonts w:ascii="Arial" w:hAnsi="Arial" w:cs="Arial"/>
        </w:rPr>
        <w:t>session times</w:t>
      </w:r>
      <w:r w:rsidR="003E468B">
        <w:rPr>
          <w:rFonts w:ascii="Arial" w:hAnsi="Arial" w:cs="Arial"/>
        </w:rPr>
        <w:t xml:space="preserve"> that you can choose</w:t>
      </w:r>
      <w:r w:rsidRPr="00C21942">
        <w:rPr>
          <w:rFonts w:ascii="Arial" w:hAnsi="Arial" w:cs="Arial"/>
        </w:rPr>
        <w:t xml:space="preserve">. When applying for a place </w:t>
      </w:r>
      <w:r w:rsidR="7B6190EB" w:rsidRPr="00C21942">
        <w:rPr>
          <w:rFonts w:ascii="Arial" w:hAnsi="Arial" w:cs="Arial"/>
        </w:rPr>
        <w:t xml:space="preserve">please use the </w:t>
      </w:r>
      <w:r w:rsidR="1E715CE3" w:rsidRPr="001256D7">
        <w:rPr>
          <w:rFonts w:ascii="Arial" w:eastAsia="Arial" w:hAnsi="Arial" w:cs="Arial"/>
        </w:rPr>
        <w:t xml:space="preserve">application </w:t>
      </w:r>
      <w:r w:rsidR="001256D7" w:rsidRPr="001256D7">
        <w:rPr>
          <w:rFonts w:ascii="Arial" w:eastAsia="Arial" w:hAnsi="Arial" w:cs="Arial"/>
        </w:rPr>
        <w:t>form</w:t>
      </w:r>
      <w:r w:rsidR="1E715CE3" w:rsidRPr="001256D7">
        <w:t xml:space="preserve"> </w:t>
      </w:r>
      <w:r w:rsidR="7B6190EB" w:rsidRPr="001256D7">
        <w:rPr>
          <w:rFonts w:ascii="Arial" w:hAnsi="Arial" w:cs="Arial"/>
          <w:noProof/>
          <w:shd w:val="clear" w:color="auto" w:fill="F3F2F1"/>
        </w:rPr>
        <w:t>and</w:t>
      </w:r>
      <w:r w:rsidRPr="001256D7">
        <w:rPr>
          <w:rFonts w:ascii="Arial" w:hAnsi="Arial" w:cs="Arial"/>
        </w:rPr>
        <w:t xml:space="preserve"> </w:t>
      </w:r>
      <w:r w:rsidRPr="00C21942">
        <w:rPr>
          <w:rFonts w:ascii="Arial" w:hAnsi="Arial" w:cs="Arial"/>
        </w:rPr>
        <w:t>tell us what sessions you need</w:t>
      </w:r>
      <w:r w:rsidR="001256D7">
        <w:rPr>
          <w:rFonts w:ascii="Arial" w:hAnsi="Arial" w:cs="Arial"/>
        </w:rPr>
        <w:t>.</w:t>
      </w:r>
      <w:r w:rsidR="7B6190EB" w:rsidRPr="00C21942">
        <w:rPr>
          <w:rFonts w:ascii="Arial" w:hAnsi="Arial" w:cs="Arial"/>
        </w:rPr>
        <w:t xml:space="preserve"> </w:t>
      </w:r>
    </w:p>
    <w:p w14:paraId="16691005" w14:textId="78572F8F" w:rsidR="3DD192A9" w:rsidRDefault="035EA1B6" w:rsidP="3DD192A9">
      <w:pPr>
        <w:rPr>
          <w:rFonts w:ascii="Arial" w:hAnsi="Arial" w:cs="Arial"/>
          <w:b/>
          <w:bCs/>
          <w:color w:val="1F497D" w:themeColor="text2"/>
        </w:rPr>
      </w:pPr>
      <w:r w:rsidRPr="3DD192A9">
        <w:rPr>
          <w:rFonts w:ascii="Arial" w:hAnsi="Arial" w:cs="Arial"/>
          <w:b/>
          <w:bCs/>
          <w:color w:val="1F497D" w:themeColor="text2"/>
        </w:rPr>
        <w:t>We only consider requests for sessions AFTER the oversubscription criteria have been applied.</w:t>
      </w:r>
      <w:r w:rsidR="28A050A1" w:rsidRPr="3DD192A9">
        <w:rPr>
          <w:rFonts w:ascii="Arial" w:hAnsi="Arial" w:cs="Arial"/>
          <w:b/>
          <w:bCs/>
          <w:color w:val="1F497D" w:themeColor="text2"/>
        </w:rPr>
        <w:t xml:space="preserve"> </w:t>
      </w:r>
    </w:p>
    <w:p w14:paraId="40C1359E" w14:textId="3207B47C" w:rsidR="0092747E" w:rsidRDefault="00FD061D" w:rsidP="007B5854">
      <w:pPr>
        <w:shd w:val="clear" w:color="auto" w:fill="C6D9F1" w:themeFill="text2" w:themeFillTint="33"/>
        <w:rPr>
          <w:rFonts w:ascii="Arial" w:hAnsi="Arial" w:cs="Arial"/>
          <w:b/>
          <w:bCs/>
        </w:rPr>
      </w:pPr>
      <w:r>
        <w:rPr>
          <w:rFonts w:ascii="Arial" w:hAnsi="Arial" w:cs="Arial"/>
          <w:b/>
          <w:bCs/>
        </w:rPr>
        <w:t xml:space="preserve">Our </w:t>
      </w:r>
      <w:r w:rsidR="0092747E">
        <w:rPr>
          <w:rFonts w:ascii="Arial" w:hAnsi="Arial" w:cs="Arial"/>
          <w:b/>
          <w:bCs/>
        </w:rPr>
        <w:t>Model</w:t>
      </w:r>
      <w:r>
        <w:rPr>
          <w:rFonts w:ascii="Arial" w:hAnsi="Arial" w:cs="Arial"/>
          <w:b/>
          <w:bCs/>
        </w:rPr>
        <w:t xml:space="preserve"> is:</w:t>
      </w:r>
    </w:p>
    <w:tbl>
      <w:tblPr>
        <w:tblStyle w:val="TableGrid"/>
        <w:tblW w:w="5000" w:type="pct"/>
        <w:tblLook w:val="04A0" w:firstRow="1" w:lastRow="0" w:firstColumn="1" w:lastColumn="0" w:noHBand="0" w:noVBand="1"/>
      </w:tblPr>
      <w:tblGrid>
        <w:gridCol w:w="3539"/>
        <w:gridCol w:w="2411"/>
        <w:gridCol w:w="3678"/>
      </w:tblGrid>
      <w:tr w:rsidR="0092747E" w14:paraId="51BD8C44" w14:textId="77777777" w:rsidTr="001256D7">
        <w:tc>
          <w:tcPr>
            <w:tcW w:w="1838" w:type="pct"/>
            <w:shd w:val="clear" w:color="auto" w:fill="C6D9F1" w:themeFill="text2" w:themeFillTint="33"/>
          </w:tcPr>
          <w:p w14:paraId="560D3BB1" w14:textId="1CC10828" w:rsidR="0092747E" w:rsidRPr="00B72DD4" w:rsidRDefault="0092747E" w:rsidP="2362E3F6">
            <w:pPr>
              <w:rPr>
                <w:rFonts w:ascii="Arial" w:hAnsi="Arial" w:cs="Arial"/>
                <w:b/>
                <w:bCs/>
              </w:rPr>
            </w:pPr>
            <w:r w:rsidRPr="00B72DD4">
              <w:rPr>
                <w:rFonts w:ascii="Arial" w:hAnsi="Arial" w:cs="Arial"/>
                <w:b/>
                <w:bCs/>
              </w:rPr>
              <w:t>Session choices</w:t>
            </w:r>
          </w:p>
        </w:tc>
        <w:tc>
          <w:tcPr>
            <w:tcW w:w="1252" w:type="pct"/>
            <w:shd w:val="clear" w:color="auto" w:fill="C6D9F1" w:themeFill="text2" w:themeFillTint="33"/>
          </w:tcPr>
          <w:p w14:paraId="54B7D489" w14:textId="1CB22AD4" w:rsidR="0092747E" w:rsidRPr="00B72DD4" w:rsidRDefault="0092747E" w:rsidP="2362E3F6">
            <w:pPr>
              <w:rPr>
                <w:rFonts w:ascii="Arial" w:hAnsi="Arial" w:cs="Arial"/>
                <w:b/>
                <w:bCs/>
              </w:rPr>
            </w:pPr>
            <w:r w:rsidRPr="00B72DD4">
              <w:rPr>
                <w:rFonts w:ascii="Arial" w:hAnsi="Arial" w:cs="Arial"/>
                <w:b/>
                <w:bCs/>
              </w:rPr>
              <w:t>Hours</w:t>
            </w:r>
          </w:p>
        </w:tc>
        <w:tc>
          <w:tcPr>
            <w:tcW w:w="1910" w:type="pct"/>
            <w:shd w:val="clear" w:color="auto" w:fill="C6D9F1" w:themeFill="text2" w:themeFillTint="33"/>
          </w:tcPr>
          <w:p w14:paraId="2B616071" w14:textId="04EC2CBA" w:rsidR="0092747E" w:rsidRPr="00B72DD4" w:rsidRDefault="0092747E" w:rsidP="2362E3F6">
            <w:pPr>
              <w:rPr>
                <w:rFonts w:ascii="Arial" w:hAnsi="Arial" w:cs="Arial"/>
                <w:b/>
                <w:bCs/>
              </w:rPr>
            </w:pPr>
            <w:r w:rsidRPr="00B72DD4">
              <w:rPr>
                <w:rFonts w:ascii="Arial" w:hAnsi="Arial" w:cs="Arial"/>
                <w:b/>
                <w:bCs/>
              </w:rPr>
              <w:t>Bought or Funded</w:t>
            </w:r>
          </w:p>
        </w:tc>
      </w:tr>
      <w:tr w:rsidR="0092747E" w14:paraId="35A06DD4" w14:textId="77777777" w:rsidTr="000A2452">
        <w:tc>
          <w:tcPr>
            <w:tcW w:w="1838" w:type="pct"/>
          </w:tcPr>
          <w:p w14:paraId="6FBAF5E6" w14:textId="7724EE58" w:rsidR="0092747E" w:rsidRPr="000A2452" w:rsidRDefault="00E2772C" w:rsidP="2362E3F6">
            <w:pPr>
              <w:rPr>
                <w:rFonts w:ascii="Arial" w:hAnsi="Arial" w:cs="Arial"/>
              </w:rPr>
            </w:pPr>
            <w:r>
              <w:rPr>
                <w:rFonts w:ascii="Arial" w:hAnsi="Arial" w:cs="Arial"/>
              </w:rPr>
              <w:t>Morning 8:45-11:45</w:t>
            </w:r>
            <w:r w:rsidR="001256D7" w:rsidRPr="000A2452">
              <w:rPr>
                <w:rFonts w:ascii="Arial" w:hAnsi="Arial" w:cs="Arial"/>
              </w:rPr>
              <w:t>am</w:t>
            </w:r>
          </w:p>
        </w:tc>
        <w:tc>
          <w:tcPr>
            <w:tcW w:w="1252" w:type="pct"/>
          </w:tcPr>
          <w:p w14:paraId="727879A7" w14:textId="50CE2C77" w:rsidR="0092747E" w:rsidRPr="000A2452" w:rsidRDefault="001256D7" w:rsidP="2362E3F6">
            <w:pPr>
              <w:rPr>
                <w:rFonts w:ascii="Arial" w:hAnsi="Arial" w:cs="Arial"/>
              </w:rPr>
            </w:pPr>
            <w:r w:rsidRPr="000A2452">
              <w:rPr>
                <w:rFonts w:ascii="Arial" w:hAnsi="Arial" w:cs="Arial"/>
              </w:rPr>
              <w:t>3</w:t>
            </w:r>
          </w:p>
        </w:tc>
        <w:tc>
          <w:tcPr>
            <w:tcW w:w="1910" w:type="pct"/>
          </w:tcPr>
          <w:p w14:paraId="12DFFAAD" w14:textId="3038ED2C" w:rsidR="0092747E" w:rsidRPr="000A2452" w:rsidRDefault="00FD061D" w:rsidP="2362E3F6">
            <w:pPr>
              <w:rPr>
                <w:rFonts w:ascii="Arial" w:hAnsi="Arial" w:cs="Arial"/>
              </w:rPr>
            </w:pPr>
            <w:r w:rsidRPr="000A2452">
              <w:rPr>
                <w:rFonts w:ascii="Arial" w:hAnsi="Arial" w:cs="Arial"/>
              </w:rPr>
              <w:t xml:space="preserve">Can it be bought, is it </w:t>
            </w:r>
            <w:r w:rsidR="53F0B17F" w:rsidRPr="000A2452">
              <w:rPr>
                <w:rFonts w:ascii="Arial" w:hAnsi="Arial" w:cs="Arial"/>
              </w:rPr>
              <w:t>funded,</w:t>
            </w:r>
            <w:r w:rsidRPr="000A2452">
              <w:rPr>
                <w:rFonts w:ascii="Arial" w:hAnsi="Arial" w:cs="Arial"/>
              </w:rPr>
              <w:t xml:space="preserve"> or can parents choose either</w:t>
            </w:r>
          </w:p>
        </w:tc>
      </w:tr>
      <w:tr w:rsidR="001256D7" w14:paraId="247E8F52" w14:textId="77777777" w:rsidTr="000A2452">
        <w:tc>
          <w:tcPr>
            <w:tcW w:w="1838" w:type="pct"/>
          </w:tcPr>
          <w:p w14:paraId="66A23395" w14:textId="27923FEF" w:rsidR="001256D7" w:rsidRPr="000A2452" w:rsidRDefault="00E2772C" w:rsidP="001256D7">
            <w:pPr>
              <w:rPr>
                <w:rFonts w:ascii="Arial" w:hAnsi="Arial" w:cs="Arial"/>
              </w:rPr>
            </w:pPr>
            <w:r>
              <w:rPr>
                <w:rFonts w:ascii="Arial" w:hAnsi="Arial" w:cs="Arial"/>
              </w:rPr>
              <w:t>Afternoon 11:45-2:45</w:t>
            </w:r>
            <w:r w:rsidR="001256D7" w:rsidRPr="000A2452">
              <w:rPr>
                <w:rFonts w:ascii="Arial" w:hAnsi="Arial" w:cs="Arial"/>
              </w:rPr>
              <w:t>pm</w:t>
            </w:r>
          </w:p>
        </w:tc>
        <w:tc>
          <w:tcPr>
            <w:tcW w:w="1252" w:type="pct"/>
          </w:tcPr>
          <w:p w14:paraId="77A1C599" w14:textId="06E24956" w:rsidR="001256D7" w:rsidRPr="000A2452" w:rsidRDefault="001256D7" w:rsidP="001256D7">
            <w:pPr>
              <w:rPr>
                <w:rFonts w:ascii="Arial" w:hAnsi="Arial" w:cs="Arial"/>
              </w:rPr>
            </w:pPr>
            <w:r w:rsidRPr="000A2452">
              <w:rPr>
                <w:rFonts w:ascii="Arial" w:hAnsi="Arial" w:cs="Arial"/>
              </w:rPr>
              <w:t>3</w:t>
            </w:r>
          </w:p>
        </w:tc>
        <w:tc>
          <w:tcPr>
            <w:tcW w:w="1910" w:type="pct"/>
          </w:tcPr>
          <w:p w14:paraId="1426830F" w14:textId="3224186C" w:rsidR="001256D7" w:rsidRPr="000A2452" w:rsidRDefault="001256D7" w:rsidP="001256D7">
            <w:pPr>
              <w:rPr>
                <w:rFonts w:ascii="Arial" w:hAnsi="Arial" w:cs="Arial"/>
              </w:rPr>
            </w:pPr>
            <w:r w:rsidRPr="000A2452">
              <w:rPr>
                <w:rFonts w:ascii="Arial" w:hAnsi="Arial" w:cs="Arial"/>
              </w:rPr>
              <w:t>Can it be bought, is it funded, or can parents choose either</w:t>
            </w:r>
          </w:p>
        </w:tc>
      </w:tr>
      <w:tr w:rsidR="0092747E" w14:paraId="1E7DD6C2" w14:textId="77777777" w:rsidTr="000A2452">
        <w:tc>
          <w:tcPr>
            <w:tcW w:w="1838" w:type="pct"/>
          </w:tcPr>
          <w:p w14:paraId="264D1176" w14:textId="476CDFC8" w:rsidR="0092747E" w:rsidRPr="000A2452" w:rsidRDefault="001256D7" w:rsidP="00E2772C">
            <w:pPr>
              <w:rPr>
                <w:rFonts w:ascii="Arial" w:hAnsi="Arial" w:cs="Arial"/>
              </w:rPr>
            </w:pPr>
            <w:r w:rsidRPr="000A2452">
              <w:rPr>
                <w:rFonts w:ascii="Arial" w:hAnsi="Arial" w:cs="Arial"/>
              </w:rPr>
              <w:t xml:space="preserve">all day </w:t>
            </w:r>
            <w:r w:rsidR="00E2772C">
              <w:rPr>
                <w:rFonts w:ascii="Arial" w:hAnsi="Arial" w:cs="Arial"/>
              </w:rPr>
              <w:t>8:45am-2:45</w:t>
            </w:r>
            <w:r w:rsidRPr="000A2452">
              <w:rPr>
                <w:rFonts w:ascii="Arial" w:hAnsi="Arial" w:cs="Arial"/>
              </w:rPr>
              <w:t>pm</w:t>
            </w:r>
          </w:p>
        </w:tc>
        <w:tc>
          <w:tcPr>
            <w:tcW w:w="1252" w:type="pct"/>
          </w:tcPr>
          <w:p w14:paraId="75A39915" w14:textId="644DD9D3" w:rsidR="0092747E" w:rsidRPr="000A2452" w:rsidRDefault="001256D7" w:rsidP="2362E3F6">
            <w:pPr>
              <w:rPr>
                <w:rFonts w:ascii="Arial" w:hAnsi="Arial" w:cs="Arial"/>
              </w:rPr>
            </w:pPr>
            <w:r w:rsidRPr="000A2452">
              <w:rPr>
                <w:rFonts w:ascii="Arial" w:hAnsi="Arial" w:cs="Arial"/>
              </w:rPr>
              <w:t>6</w:t>
            </w:r>
          </w:p>
        </w:tc>
        <w:tc>
          <w:tcPr>
            <w:tcW w:w="1910" w:type="pct"/>
          </w:tcPr>
          <w:p w14:paraId="2034A3D5" w14:textId="417ADDC5" w:rsidR="0092747E" w:rsidRPr="000A2452" w:rsidRDefault="001256D7" w:rsidP="2362E3F6">
            <w:pPr>
              <w:rPr>
                <w:rFonts w:ascii="Arial" w:hAnsi="Arial" w:cs="Arial"/>
              </w:rPr>
            </w:pPr>
            <w:r w:rsidRPr="000A2452">
              <w:rPr>
                <w:rFonts w:ascii="Arial" w:hAnsi="Arial" w:cs="Arial"/>
              </w:rPr>
              <w:t>Can it be bought, is it funded, or can parents choose either</w:t>
            </w:r>
          </w:p>
        </w:tc>
      </w:tr>
      <w:tr w:rsidR="000A2452" w14:paraId="5F53B0FC" w14:textId="77777777" w:rsidTr="000A2452">
        <w:tc>
          <w:tcPr>
            <w:tcW w:w="1838" w:type="pct"/>
          </w:tcPr>
          <w:p w14:paraId="6D1E8AA1" w14:textId="0D1BD398" w:rsidR="000A2452" w:rsidRPr="000A2452" w:rsidRDefault="00E2772C" w:rsidP="000A2452">
            <w:pPr>
              <w:rPr>
                <w:rFonts w:ascii="Arial" w:hAnsi="Arial" w:cs="Arial"/>
              </w:rPr>
            </w:pPr>
            <w:r>
              <w:rPr>
                <w:rFonts w:ascii="Arial" w:hAnsi="Arial" w:cs="Arial"/>
              </w:rPr>
              <w:t>2:45</w:t>
            </w:r>
            <w:r w:rsidR="000A2452" w:rsidRPr="000A2452">
              <w:rPr>
                <w:rFonts w:ascii="Arial" w:hAnsi="Arial" w:cs="Arial"/>
              </w:rPr>
              <w:t>-3:15</w:t>
            </w:r>
          </w:p>
        </w:tc>
        <w:tc>
          <w:tcPr>
            <w:tcW w:w="1252" w:type="pct"/>
          </w:tcPr>
          <w:p w14:paraId="47B92877" w14:textId="177CD79C" w:rsidR="000A2452" w:rsidRPr="000A2452" w:rsidRDefault="00E2772C" w:rsidP="000A2452">
            <w:pPr>
              <w:rPr>
                <w:rFonts w:ascii="Arial" w:hAnsi="Arial" w:cs="Arial"/>
              </w:rPr>
            </w:pPr>
            <w:r>
              <w:rPr>
                <w:rFonts w:ascii="Arial" w:hAnsi="Arial" w:cs="Arial"/>
              </w:rPr>
              <w:t xml:space="preserve">30 </w:t>
            </w:r>
            <w:r w:rsidR="000A2452" w:rsidRPr="000A2452">
              <w:rPr>
                <w:rFonts w:ascii="Arial" w:hAnsi="Arial" w:cs="Arial"/>
              </w:rPr>
              <w:t>minutes</w:t>
            </w:r>
          </w:p>
        </w:tc>
        <w:tc>
          <w:tcPr>
            <w:tcW w:w="1910" w:type="pct"/>
          </w:tcPr>
          <w:p w14:paraId="25523F50" w14:textId="6A4A14CA" w:rsidR="000A2452" w:rsidRPr="000A2452" w:rsidRDefault="00E2772C" w:rsidP="000A2452">
            <w:pPr>
              <w:rPr>
                <w:rFonts w:ascii="Arial" w:hAnsi="Arial" w:cs="Arial"/>
              </w:rPr>
            </w:pPr>
            <w:r>
              <w:rPr>
                <w:rFonts w:ascii="Arial" w:hAnsi="Arial" w:cs="Arial"/>
              </w:rPr>
              <w:t>can be bought for £3</w:t>
            </w:r>
            <w:r w:rsidR="00F971E4">
              <w:rPr>
                <w:rFonts w:ascii="Arial" w:hAnsi="Arial" w:cs="Arial"/>
              </w:rPr>
              <w:t>.63</w:t>
            </w:r>
            <w:r w:rsidR="00345409">
              <w:rPr>
                <w:rFonts w:ascii="Arial" w:hAnsi="Arial" w:cs="Arial"/>
              </w:rPr>
              <w:t xml:space="preserve"> </w:t>
            </w:r>
            <w:r>
              <w:rPr>
                <w:rFonts w:ascii="Arial" w:hAnsi="Arial" w:cs="Arial"/>
              </w:rPr>
              <w:t xml:space="preserve">or 2 </w:t>
            </w:r>
            <w:r w:rsidR="00345409">
              <w:rPr>
                <w:rFonts w:ascii="Arial" w:hAnsi="Arial" w:cs="Arial"/>
              </w:rPr>
              <w:t>sessions can be used for 1 hour of funding</w:t>
            </w:r>
            <w:r w:rsidR="00F971E4">
              <w:rPr>
                <w:rFonts w:ascii="Arial" w:hAnsi="Arial" w:cs="Arial"/>
              </w:rPr>
              <w:t xml:space="preserve"> or £7.25</w:t>
            </w:r>
          </w:p>
        </w:tc>
      </w:tr>
    </w:tbl>
    <w:p w14:paraId="4F8E6270" w14:textId="65C7C9D2" w:rsidR="0074759D" w:rsidRPr="003E67B8" w:rsidRDefault="0074759D" w:rsidP="00DF21AC">
      <w:pPr>
        <w:pStyle w:val="ListParagraph"/>
        <w:numPr>
          <w:ilvl w:val="1"/>
          <w:numId w:val="1"/>
        </w:numPr>
        <w:ind w:left="709" w:hanging="709"/>
        <w:contextualSpacing w:val="0"/>
        <w:rPr>
          <w:rFonts w:ascii="Arial" w:hAnsi="Arial" w:cs="Arial"/>
        </w:rPr>
      </w:pPr>
      <w:r w:rsidRPr="003E67B8">
        <w:rPr>
          <w:rFonts w:ascii="Arial" w:hAnsi="Arial" w:cs="Arial"/>
        </w:rPr>
        <w:t xml:space="preserve">These are </w:t>
      </w:r>
      <w:r w:rsidR="00A150B3" w:rsidRPr="003E67B8">
        <w:rPr>
          <w:rFonts w:ascii="Arial" w:hAnsi="Arial" w:cs="Arial"/>
        </w:rPr>
        <w:t xml:space="preserve">the </w:t>
      </w:r>
      <w:r w:rsidRPr="003E67B8">
        <w:rPr>
          <w:rFonts w:ascii="Arial" w:hAnsi="Arial" w:cs="Arial"/>
        </w:rPr>
        <w:t>session</w:t>
      </w:r>
      <w:r w:rsidR="00A150B3" w:rsidRPr="003E67B8">
        <w:rPr>
          <w:rFonts w:ascii="Arial" w:hAnsi="Arial" w:cs="Arial"/>
        </w:rPr>
        <w:t>s that you can</w:t>
      </w:r>
      <w:r w:rsidRPr="003E67B8">
        <w:rPr>
          <w:rFonts w:ascii="Arial" w:hAnsi="Arial" w:cs="Arial"/>
        </w:rPr>
        <w:t xml:space="preserve"> cho</w:t>
      </w:r>
      <w:r w:rsidR="00A150B3" w:rsidRPr="003E67B8">
        <w:rPr>
          <w:rFonts w:ascii="Arial" w:hAnsi="Arial" w:cs="Arial"/>
        </w:rPr>
        <w:t>ose</w:t>
      </w:r>
      <w:r w:rsidRPr="003E67B8">
        <w:rPr>
          <w:rFonts w:ascii="Arial" w:hAnsi="Arial" w:cs="Arial"/>
        </w:rPr>
        <w:t xml:space="preserve">. We claim funding </w:t>
      </w:r>
      <w:r w:rsidR="00674D25" w:rsidRPr="003E67B8">
        <w:rPr>
          <w:rFonts w:ascii="Arial" w:hAnsi="Arial" w:cs="Arial"/>
        </w:rPr>
        <w:t xml:space="preserve">on this basis. If you </w:t>
      </w:r>
      <w:r w:rsidR="00A150B3" w:rsidRPr="003E67B8">
        <w:rPr>
          <w:rFonts w:ascii="Arial" w:hAnsi="Arial" w:cs="Arial"/>
        </w:rPr>
        <w:t>decide</w:t>
      </w:r>
      <w:r w:rsidR="00674D25" w:rsidRPr="003E67B8">
        <w:rPr>
          <w:rFonts w:ascii="Arial" w:hAnsi="Arial" w:cs="Arial"/>
        </w:rPr>
        <w:t xml:space="preserve"> to collect </w:t>
      </w:r>
      <w:r w:rsidR="00A150B3" w:rsidRPr="003E67B8">
        <w:rPr>
          <w:rFonts w:ascii="Arial" w:hAnsi="Arial" w:cs="Arial"/>
        </w:rPr>
        <w:t>your</w:t>
      </w:r>
      <w:r w:rsidR="00674D25" w:rsidRPr="003E67B8">
        <w:rPr>
          <w:rFonts w:ascii="Arial" w:hAnsi="Arial" w:cs="Arial"/>
        </w:rPr>
        <w:t xml:space="preserve"> child early or drop </w:t>
      </w:r>
      <w:r w:rsidR="00A150B3" w:rsidRPr="003E67B8">
        <w:rPr>
          <w:rFonts w:ascii="Arial" w:hAnsi="Arial" w:cs="Arial"/>
        </w:rPr>
        <w:t xml:space="preserve">them </w:t>
      </w:r>
      <w:r w:rsidR="00674D25" w:rsidRPr="003E67B8">
        <w:rPr>
          <w:rFonts w:ascii="Arial" w:hAnsi="Arial" w:cs="Arial"/>
        </w:rPr>
        <w:t>off later</w:t>
      </w:r>
      <w:r w:rsidR="00A150B3" w:rsidRPr="003E67B8">
        <w:rPr>
          <w:rFonts w:ascii="Arial" w:hAnsi="Arial" w:cs="Arial"/>
        </w:rPr>
        <w:t>,</w:t>
      </w:r>
      <w:r w:rsidR="00674D25" w:rsidRPr="003E67B8">
        <w:rPr>
          <w:rFonts w:ascii="Arial" w:hAnsi="Arial" w:cs="Arial"/>
        </w:rPr>
        <w:t xml:space="preserve"> you must tell us.</w:t>
      </w:r>
      <w:r w:rsidR="00C302DF" w:rsidRPr="003E67B8">
        <w:rPr>
          <w:rFonts w:ascii="Arial" w:hAnsi="Arial" w:cs="Arial"/>
        </w:rPr>
        <w:t xml:space="preserve"> </w:t>
      </w:r>
      <w:r w:rsidR="00B315E9" w:rsidRPr="003E67B8">
        <w:rPr>
          <w:rFonts w:ascii="Arial" w:hAnsi="Arial" w:cs="Arial"/>
        </w:rPr>
        <w:t>By doing this you will either lose out on some of your funded entitlement hours o</w:t>
      </w:r>
      <w:r w:rsidR="00FD061D">
        <w:rPr>
          <w:rFonts w:ascii="Arial" w:hAnsi="Arial" w:cs="Arial"/>
        </w:rPr>
        <w:t>r</w:t>
      </w:r>
      <w:r w:rsidR="00B315E9" w:rsidRPr="003E67B8">
        <w:rPr>
          <w:rFonts w:ascii="Arial" w:hAnsi="Arial" w:cs="Arial"/>
        </w:rPr>
        <w:t xml:space="preserve"> </w:t>
      </w:r>
      <w:r w:rsidR="003E67B8" w:rsidRPr="003E67B8">
        <w:rPr>
          <w:rFonts w:ascii="Arial" w:hAnsi="Arial" w:cs="Arial"/>
        </w:rPr>
        <w:t>be paying for time that you have chosen not to take.</w:t>
      </w:r>
      <w:r w:rsidR="00C302DF" w:rsidRPr="003E67B8">
        <w:rPr>
          <w:rFonts w:ascii="Arial" w:hAnsi="Arial" w:cs="Arial"/>
        </w:rPr>
        <w:t xml:space="preserve"> </w:t>
      </w:r>
    </w:p>
    <w:p w14:paraId="368B01C6" w14:textId="77777777" w:rsidR="0034322C" w:rsidRPr="00C21942" w:rsidRDefault="00403169" w:rsidP="00DF21AC">
      <w:pPr>
        <w:pStyle w:val="Heading1"/>
        <w:numPr>
          <w:ilvl w:val="0"/>
          <w:numId w:val="1"/>
        </w:numPr>
        <w:ind w:left="709" w:hanging="709"/>
        <w:rPr>
          <w:rFonts w:ascii="Arial" w:hAnsi="Arial" w:cs="Arial"/>
        </w:rPr>
      </w:pPr>
      <w:r w:rsidRPr="00C21942">
        <w:rPr>
          <w:rFonts w:ascii="Arial" w:hAnsi="Arial" w:cs="Arial"/>
        </w:rPr>
        <w:lastRenderedPageBreak/>
        <w:t>Charging</w:t>
      </w:r>
    </w:p>
    <w:p w14:paraId="368B01C7" w14:textId="455404CB" w:rsidR="00403169" w:rsidRPr="00E0735D" w:rsidRDefault="00403169" w:rsidP="00DF21AC">
      <w:pPr>
        <w:pStyle w:val="ListParagraph"/>
        <w:numPr>
          <w:ilvl w:val="1"/>
          <w:numId w:val="1"/>
        </w:numPr>
        <w:ind w:left="709" w:hanging="709"/>
        <w:contextualSpacing w:val="0"/>
        <w:rPr>
          <w:rFonts w:ascii="Arial" w:hAnsi="Arial" w:cs="Arial"/>
          <w:color w:val="FF0000"/>
        </w:rPr>
      </w:pPr>
      <w:r w:rsidRPr="00C21942">
        <w:rPr>
          <w:rFonts w:ascii="Arial" w:hAnsi="Arial" w:cs="Arial"/>
        </w:rPr>
        <w:t xml:space="preserve">There is no charge for applying for a place, for admission or for the provision of </w:t>
      </w:r>
      <w:r w:rsidR="007B149F" w:rsidRPr="00C21942">
        <w:rPr>
          <w:rFonts w:ascii="Arial" w:hAnsi="Arial" w:cs="Arial"/>
        </w:rPr>
        <w:t xml:space="preserve">the </w:t>
      </w:r>
      <w:r w:rsidR="007B149F" w:rsidRPr="000A2452">
        <w:rPr>
          <w:rFonts w:ascii="Arial" w:hAnsi="Arial" w:cs="Arial"/>
        </w:rPr>
        <w:t>funded entitlements</w:t>
      </w:r>
      <w:r w:rsidRPr="000A2452">
        <w:rPr>
          <w:rFonts w:ascii="Arial" w:hAnsi="Arial" w:cs="Arial"/>
        </w:rPr>
        <w:t>. We will not request donations before or during the admissions process and any donations made to the school following admission are entirely voluntary. No bought activities</w:t>
      </w:r>
      <w:r w:rsidR="000D5FDD" w:rsidRPr="000A2452">
        <w:rPr>
          <w:rFonts w:ascii="Arial" w:hAnsi="Arial" w:cs="Arial"/>
        </w:rPr>
        <w:t xml:space="preserve"> </w:t>
      </w:r>
      <w:r w:rsidRPr="000A2452">
        <w:rPr>
          <w:rFonts w:ascii="Arial" w:hAnsi="Arial" w:cs="Arial"/>
        </w:rPr>
        <w:t xml:space="preserve">are compulsory. </w:t>
      </w:r>
      <w:r w:rsidR="00FD3F78" w:rsidRPr="004C033C">
        <w:rPr>
          <w:rFonts w:ascii="Arial" w:hAnsi="Arial" w:cs="Arial"/>
          <w:b/>
        </w:rPr>
        <w:t xml:space="preserve">We charge a deposit </w:t>
      </w:r>
      <w:r w:rsidR="000A2452" w:rsidRPr="004C033C">
        <w:rPr>
          <w:rFonts w:ascii="Arial" w:hAnsi="Arial" w:cs="Arial"/>
          <w:b/>
        </w:rPr>
        <w:t xml:space="preserve">of £50 </w:t>
      </w:r>
      <w:r w:rsidR="00FD3F78" w:rsidRPr="004C033C">
        <w:rPr>
          <w:rFonts w:ascii="Arial" w:hAnsi="Arial" w:cs="Arial"/>
          <w:b/>
        </w:rPr>
        <w:t>to book a place in the nursery. The deposit is refundable within a month of your child starting. If you choose not to take up a place the deposit will not be returned.</w:t>
      </w:r>
    </w:p>
    <w:p w14:paraId="368B01C8" w14:textId="7A5AAE1A" w:rsidR="00FD3F78" w:rsidRPr="00C21942" w:rsidRDefault="00403169"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The school must comply with </w:t>
      </w:r>
      <w:r w:rsidR="00E00397" w:rsidRPr="00C21942">
        <w:rPr>
          <w:rFonts w:ascii="Arial" w:hAnsi="Arial" w:cs="Arial"/>
        </w:rPr>
        <w:t>Devon County Councils</w:t>
      </w:r>
      <w:r w:rsidR="00FD3F78" w:rsidRPr="00C21942">
        <w:rPr>
          <w:rFonts w:ascii="Arial" w:hAnsi="Arial" w:cs="Arial"/>
        </w:rPr>
        <w:t xml:space="preserve"> </w:t>
      </w:r>
      <w:hyperlink r:id="rId16" w:history="1">
        <w:r w:rsidR="00FD3F78" w:rsidRPr="00C21942">
          <w:rPr>
            <w:rStyle w:val="Hyperlink"/>
            <w:rFonts w:ascii="Arial" w:hAnsi="Arial" w:cs="Arial"/>
          </w:rPr>
          <w:t xml:space="preserve"> Provider Agreement</w:t>
        </w:r>
      </w:hyperlink>
      <w:r w:rsidRPr="00C21942">
        <w:rPr>
          <w:rFonts w:ascii="Arial" w:hAnsi="Arial" w:cs="Arial"/>
        </w:rPr>
        <w:t xml:space="preserve">. </w:t>
      </w:r>
    </w:p>
    <w:p w14:paraId="368B01C9" w14:textId="4B5DB8EE" w:rsidR="00403169" w:rsidRPr="00C21942" w:rsidRDefault="00403169"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Details about buying additional </w:t>
      </w:r>
      <w:r w:rsidRPr="000A2452">
        <w:rPr>
          <w:rFonts w:ascii="Arial" w:hAnsi="Arial" w:cs="Arial"/>
        </w:rPr>
        <w:t xml:space="preserve">sessions </w:t>
      </w:r>
      <w:r w:rsidR="004D2E95" w:rsidRPr="00C21942">
        <w:rPr>
          <w:rFonts w:ascii="Arial" w:hAnsi="Arial" w:cs="Arial"/>
        </w:rPr>
        <w:t>in the nursery</w:t>
      </w:r>
      <w:r w:rsidR="000A2452">
        <w:rPr>
          <w:rFonts w:ascii="Arial" w:hAnsi="Arial" w:cs="Arial"/>
          <w:color w:val="C00000"/>
        </w:rPr>
        <w:t xml:space="preserve"> </w:t>
      </w:r>
      <w:r w:rsidRPr="00C21942">
        <w:rPr>
          <w:rFonts w:ascii="Arial" w:hAnsi="Arial" w:cs="Arial"/>
        </w:rPr>
        <w:t>are se</w:t>
      </w:r>
      <w:r w:rsidR="00F67937" w:rsidRPr="00C21942">
        <w:rPr>
          <w:rFonts w:ascii="Arial" w:hAnsi="Arial" w:cs="Arial"/>
        </w:rPr>
        <w:t xml:space="preserve">t out in the schools </w:t>
      </w:r>
      <w:r w:rsidR="00F67937" w:rsidRPr="003F1097">
        <w:rPr>
          <w:rFonts w:ascii="Arial" w:hAnsi="Arial" w:cs="Arial"/>
          <w:b/>
          <w:bCs/>
          <w:color w:val="1F497D" w:themeColor="text2"/>
        </w:rPr>
        <w:t>C</w:t>
      </w:r>
      <w:r w:rsidRPr="003F1097">
        <w:rPr>
          <w:rFonts w:ascii="Arial" w:hAnsi="Arial" w:cs="Arial"/>
          <w:b/>
          <w:bCs/>
          <w:color w:val="1F497D" w:themeColor="text2"/>
        </w:rPr>
        <w:t xml:space="preserve">harging </w:t>
      </w:r>
      <w:r w:rsidR="00F67937" w:rsidRPr="003F1097">
        <w:rPr>
          <w:rFonts w:ascii="Arial" w:hAnsi="Arial" w:cs="Arial"/>
          <w:b/>
          <w:bCs/>
          <w:color w:val="1F497D" w:themeColor="text2"/>
        </w:rPr>
        <w:t>and Remissions P</w:t>
      </w:r>
      <w:r w:rsidRPr="003F1097">
        <w:rPr>
          <w:rFonts w:ascii="Arial" w:hAnsi="Arial" w:cs="Arial"/>
          <w:b/>
          <w:bCs/>
          <w:color w:val="1F497D" w:themeColor="text2"/>
        </w:rPr>
        <w:t>olicy</w:t>
      </w:r>
      <w:r w:rsidRPr="008340B7">
        <w:rPr>
          <w:rFonts w:ascii="Arial" w:hAnsi="Arial" w:cs="Arial"/>
          <w:color w:val="C00000"/>
        </w:rPr>
        <w:t xml:space="preserve">. </w:t>
      </w:r>
    </w:p>
    <w:p w14:paraId="368B01CA" w14:textId="6C3EB384" w:rsidR="005F1FBD" w:rsidRPr="00450AB5" w:rsidRDefault="00152999" w:rsidP="00DF21AC">
      <w:pPr>
        <w:pStyle w:val="Heading1"/>
        <w:numPr>
          <w:ilvl w:val="0"/>
          <w:numId w:val="1"/>
        </w:numPr>
        <w:ind w:left="709" w:hanging="709"/>
        <w:rPr>
          <w:rFonts w:ascii="Arial" w:hAnsi="Arial" w:cs="Arial"/>
        </w:rPr>
      </w:pPr>
      <w:r w:rsidRPr="00450AB5">
        <w:rPr>
          <w:rFonts w:ascii="Arial" w:hAnsi="Arial" w:cs="Arial"/>
        </w:rPr>
        <w:t>Help with the cost of childcare</w:t>
      </w:r>
    </w:p>
    <w:p w14:paraId="022E4FE4" w14:textId="3B7775D9" w:rsidR="0017409E" w:rsidRPr="00450AB5" w:rsidRDefault="00882474" w:rsidP="00DF21AC">
      <w:pPr>
        <w:pStyle w:val="ListParagraph"/>
        <w:numPr>
          <w:ilvl w:val="1"/>
          <w:numId w:val="1"/>
        </w:numPr>
        <w:ind w:left="709" w:hanging="709"/>
        <w:contextualSpacing w:val="0"/>
        <w:rPr>
          <w:rFonts w:ascii="Arial" w:hAnsi="Arial" w:cs="Arial"/>
        </w:rPr>
      </w:pPr>
      <w:r w:rsidRPr="00450AB5">
        <w:rPr>
          <w:rFonts w:ascii="Arial" w:hAnsi="Arial" w:cs="Arial"/>
        </w:rPr>
        <w:t xml:space="preserve">Find the right offer for you on </w:t>
      </w:r>
      <w:hyperlink r:id="rId17" w:history="1">
        <w:r w:rsidRPr="00450AB5">
          <w:rPr>
            <w:rFonts w:ascii="Arial" w:hAnsi="Arial" w:cs="Arial"/>
            <w:color w:val="0000FF"/>
            <w:u w:val="single"/>
          </w:rPr>
          <w:t>Childcare Choices.</w:t>
        </w:r>
      </w:hyperlink>
    </w:p>
    <w:p w14:paraId="368B01CD" w14:textId="77777777" w:rsidR="001F2418" w:rsidRPr="00C21942" w:rsidRDefault="001F2418" w:rsidP="00DF21AC">
      <w:pPr>
        <w:pStyle w:val="Heading1"/>
        <w:numPr>
          <w:ilvl w:val="0"/>
          <w:numId w:val="1"/>
        </w:numPr>
        <w:ind w:left="709" w:hanging="709"/>
        <w:rPr>
          <w:rFonts w:ascii="Arial" w:hAnsi="Arial" w:cs="Arial"/>
        </w:rPr>
      </w:pPr>
      <w:r w:rsidRPr="00C21942">
        <w:rPr>
          <w:rFonts w:ascii="Arial" w:hAnsi="Arial" w:cs="Arial"/>
        </w:rPr>
        <w:t>School Lunches</w:t>
      </w:r>
    </w:p>
    <w:p w14:paraId="368B01CE" w14:textId="6FCBB9A5" w:rsidR="001F2418" w:rsidRPr="00C21942" w:rsidRDefault="009C7E83" w:rsidP="00DF21AC">
      <w:pPr>
        <w:pStyle w:val="ListParagraph"/>
        <w:numPr>
          <w:ilvl w:val="1"/>
          <w:numId w:val="1"/>
        </w:numPr>
        <w:contextualSpacing w:val="0"/>
        <w:rPr>
          <w:rFonts w:ascii="Arial" w:hAnsi="Arial" w:cs="Arial"/>
        </w:rPr>
      </w:pPr>
      <w:hyperlink r:id="rId18" w:history="1">
        <w:r w:rsidR="001F2418" w:rsidRPr="00C21942">
          <w:rPr>
            <w:rStyle w:val="Hyperlink"/>
            <w:rFonts w:ascii="Arial" w:hAnsi="Arial" w:cs="Arial"/>
          </w:rPr>
          <w:t>Free school meals</w:t>
        </w:r>
      </w:hyperlink>
      <w:r w:rsidR="001F2418" w:rsidRPr="00C21942">
        <w:rPr>
          <w:rFonts w:ascii="Arial" w:hAnsi="Arial" w:cs="Arial"/>
        </w:rPr>
        <w:t xml:space="preserve"> (FSM) </w:t>
      </w:r>
      <w:r w:rsidR="002E6934" w:rsidRPr="00C21942">
        <w:rPr>
          <w:rFonts w:ascii="Arial" w:hAnsi="Arial" w:cs="Arial"/>
        </w:rPr>
        <w:t xml:space="preserve">must </w:t>
      </w:r>
      <w:r w:rsidR="001F2418" w:rsidRPr="00C21942">
        <w:rPr>
          <w:rFonts w:ascii="Arial" w:hAnsi="Arial" w:cs="Arial"/>
        </w:rPr>
        <w:t xml:space="preserve">be provided for children (whose parents meet the </w:t>
      </w:r>
      <w:hyperlink r:id="rId19" w:history="1">
        <w:r w:rsidR="001F2418" w:rsidRPr="00C21942">
          <w:rPr>
            <w:rStyle w:val="Hyperlink"/>
            <w:rFonts w:ascii="Arial" w:hAnsi="Arial" w:cs="Arial"/>
          </w:rPr>
          <w:t>eligibility criteria</w:t>
        </w:r>
      </w:hyperlink>
      <w:r w:rsidR="001F2418" w:rsidRPr="00C21942">
        <w:rPr>
          <w:rFonts w:ascii="Arial" w:hAnsi="Arial" w:cs="Arial"/>
        </w:rPr>
        <w:t xml:space="preserve">) </w:t>
      </w:r>
      <w:r w:rsidR="00B603C6" w:rsidRPr="00B603C6">
        <w:rPr>
          <w:rFonts w:ascii="Arial" w:hAnsi="Arial" w:cs="Arial"/>
          <w:b/>
        </w:rPr>
        <w:t>if</w:t>
      </w:r>
      <w:r w:rsidR="001F2418" w:rsidRPr="00B603C6">
        <w:rPr>
          <w:rFonts w:ascii="Arial" w:hAnsi="Arial" w:cs="Arial"/>
          <w:b/>
        </w:rPr>
        <w:t xml:space="preserve"> </w:t>
      </w:r>
      <w:r w:rsidR="001F2418" w:rsidRPr="00C21942">
        <w:rPr>
          <w:rFonts w:ascii="Arial" w:hAnsi="Arial" w:cs="Arial"/>
        </w:rPr>
        <w:t xml:space="preserve">their child attends </w:t>
      </w:r>
      <w:r w:rsidR="001F2418" w:rsidRPr="00C21942">
        <w:rPr>
          <w:rFonts w:ascii="Arial" w:hAnsi="Arial" w:cs="Arial"/>
          <w:b/>
        </w:rPr>
        <w:t>both</w:t>
      </w:r>
      <w:r w:rsidR="001F2418" w:rsidRPr="00C21942">
        <w:rPr>
          <w:rFonts w:ascii="Arial" w:hAnsi="Arial" w:cs="Arial"/>
        </w:rPr>
        <w:t xml:space="preserve"> before </w:t>
      </w:r>
      <w:r w:rsidR="00A23EFE" w:rsidRPr="00C21942">
        <w:rPr>
          <w:rFonts w:ascii="Arial" w:hAnsi="Arial" w:cs="Arial"/>
        </w:rPr>
        <w:t>and after the lunch time period. T</w:t>
      </w:r>
      <w:r w:rsidR="001F2418" w:rsidRPr="00C21942">
        <w:rPr>
          <w:rFonts w:ascii="Arial" w:hAnsi="Arial" w:cs="Arial"/>
        </w:rPr>
        <w:t xml:space="preserve">his generally </w:t>
      </w:r>
      <w:r w:rsidR="0058268C" w:rsidRPr="00C21942">
        <w:rPr>
          <w:rFonts w:ascii="Arial" w:hAnsi="Arial" w:cs="Arial"/>
        </w:rPr>
        <w:t>m</w:t>
      </w:r>
      <w:r w:rsidR="001F2418" w:rsidRPr="00C21942">
        <w:rPr>
          <w:rFonts w:ascii="Arial" w:hAnsi="Arial" w:cs="Arial"/>
        </w:rPr>
        <w:t xml:space="preserve">eans an </w:t>
      </w:r>
      <w:r w:rsidR="00A23EFE" w:rsidRPr="00C21942">
        <w:rPr>
          <w:rFonts w:ascii="Arial" w:hAnsi="Arial" w:cs="Arial"/>
        </w:rPr>
        <w:t>all-day</w:t>
      </w:r>
      <w:r w:rsidR="001F2418" w:rsidRPr="00C21942">
        <w:rPr>
          <w:rFonts w:ascii="Arial" w:hAnsi="Arial" w:cs="Arial"/>
        </w:rPr>
        <w:t xml:space="preserve"> session. A </w:t>
      </w:r>
      <w:r w:rsidR="00A23EFE" w:rsidRPr="00C21942">
        <w:rPr>
          <w:rFonts w:ascii="Arial" w:hAnsi="Arial" w:cs="Arial"/>
        </w:rPr>
        <w:t>free school meal</w:t>
      </w:r>
      <w:r w:rsidR="001F2418" w:rsidRPr="00C21942">
        <w:rPr>
          <w:rFonts w:ascii="Arial" w:hAnsi="Arial" w:cs="Arial"/>
        </w:rPr>
        <w:t xml:space="preserve"> will be provided whether the child is attending</w:t>
      </w:r>
      <w:r w:rsidR="0058268C" w:rsidRPr="00C21942">
        <w:rPr>
          <w:rFonts w:ascii="Arial" w:hAnsi="Arial" w:cs="Arial"/>
        </w:rPr>
        <w:t xml:space="preserve"> </w:t>
      </w:r>
      <w:r w:rsidR="001F2418" w:rsidRPr="00C21942">
        <w:rPr>
          <w:rFonts w:ascii="Arial" w:hAnsi="Arial" w:cs="Arial"/>
        </w:rPr>
        <w:t>for funded or bought time and regardless of their age.</w:t>
      </w:r>
      <w:r w:rsidR="00380BC7" w:rsidRPr="00C21942">
        <w:rPr>
          <w:rFonts w:ascii="Arial" w:hAnsi="Arial" w:cs="Arial"/>
        </w:rPr>
        <w:t xml:space="preserve"> Parents must </w:t>
      </w:r>
      <w:r w:rsidR="00CC1480" w:rsidRPr="00C21942">
        <w:rPr>
          <w:rFonts w:ascii="Arial" w:hAnsi="Arial" w:cs="Arial"/>
        </w:rPr>
        <w:t xml:space="preserve">check eligibility </w:t>
      </w:r>
      <w:r w:rsidR="00380BC7" w:rsidRPr="00C21942">
        <w:rPr>
          <w:rFonts w:ascii="Arial" w:hAnsi="Arial" w:cs="Arial"/>
        </w:rPr>
        <w:t xml:space="preserve">through the </w:t>
      </w:r>
      <w:hyperlink r:id="rId20" w:history="1">
        <w:r w:rsidR="00DF465B" w:rsidRPr="00C21942">
          <w:rPr>
            <w:rStyle w:val="Hyperlink"/>
            <w:rFonts w:ascii="Arial" w:hAnsi="Arial" w:cs="Arial"/>
          </w:rPr>
          <w:t>Citizens Portal</w:t>
        </w:r>
        <w:r w:rsidR="003F1097">
          <w:rPr>
            <w:rStyle w:val="Hyperlink"/>
            <w:rFonts w:ascii="Arial" w:hAnsi="Arial" w:cs="Arial"/>
          </w:rPr>
          <w:t>.</w:t>
        </w:r>
        <w:r w:rsidR="00DF465B" w:rsidRPr="00C21942">
          <w:rPr>
            <w:rStyle w:val="Hyperlink"/>
            <w:rFonts w:ascii="Arial" w:hAnsi="Arial" w:cs="Arial"/>
          </w:rPr>
          <w:t xml:space="preserve"> </w:t>
        </w:r>
      </w:hyperlink>
      <w:r w:rsidR="00380BC7" w:rsidRPr="00C21942">
        <w:rPr>
          <w:rFonts w:ascii="Arial" w:hAnsi="Arial" w:cs="Arial"/>
        </w:rPr>
        <w:t xml:space="preserve"> </w:t>
      </w:r>
    </w:p>
    <w:p w14:paraId="368B01CF" w14:textId="7F878D35" w:rsidR="001F2418" w:rsidRPr="000A2452" w:rsidRDefault="007542C5" w:rsidP="00DF21AC">
      <w:pPr>
        <w:pStyle w:val="ListParagraph"/>
        <w:numPr>
          <w:ilvl w:val="1"/>
          <w:numId w:val="1"/>
        </w:numPr>
        <w:ind w:left="709" w:hanging="709"/>
        <w:rPr>
          <w:rFonts w:ascii="Arial" w:hAnsi="Arial" w:cs="Arial"/>
        </w:rPr>
      </w:pPr>
      <w:r w:rsidRPr="000A2452">
        <w:rPr>
          <w:rFonts w:ascii="Arial" w:hAnsi="Arial" w:cs="Arial"/>
        </w:rPr>
        <w:t xml:space="preserve">All children </w:t>
      </w:r>
      <w:r w:rsidR="00272D7B" w:rsidRPr="000A2452">
        <w:rPr>
          <w:rFonts w:ascii="Arial" w:hAnsi="Arial" w:cs="Arial"/>
        </w:rPr>
        <w:t xml:space="preserve">in our </w:t>
      </w:r>
      <w:r w:rsidR="000A2452" w:rsidRPr="000A2452">
        <w:rPr>
          <w:rFonts w:ascii="Arial" w:hAnsi="Arial" w:cs="Arial"/>
        </w:rPr>
        <w:t>nursery</w:t>
      </w:r>
      <w:r w:rsidR="00272D7B" w:rsidRPr="000A2452">
        <w:rPr>
          <w:rFonts w:ascii="Arial" w:hAnsi="Arial" w:cs="Arial"/>
        </w:rPr>
        <w:t xml:space="preserve"> </w:t>
      </w:r>
      <w:r w:rsidRPr="000A2452">
        <w:rPr>
          <w:rFonts w:ascii="Arial" w:hAnsi="Arial" w:cs="Arial"/>
        </w:rPr>
        <w:t>are</w:t>
      </w:r>
      <w:r w:rsidR="001F2418" w:rsidRPr="000A2452">
        <w:rPr>
          <w:rFonts w:ascii="Arial" w:hAnsi="Arial" w:cs="Arial"/>
        </w:rPr>
        <w:t xml:space="preserve"> offered the opportunity to either buy a school lunch or bring a packed lunch</w:t>
      </w:r>
      <w:r w:rsidR="00E23991">
        <w:rPr>
          <w:rFonts w:ascii="Arial" w:hAnsi="Arial" w:cs="Arial"/>
        </w:rPr>
        <w:t xml:space="preserve"> and snacks</w:t>
      </w:r>
      <w:r w:rsidR="00A23EFE" w:rsidRPr="000A2452">
        <w:rPr>
          <w:rFonts w:ascii="Arial" w:hAnsi="Arial" w:cs="Arial"/>
        </w:rPr>
        <w:t>.</w:t>
      </w:r>
      <w:r w:rsidR="00E23991">
        <w:rPr>
          <w:rFonts w:ascii="Arial" w:hAnsi="Arial" w:cs="Arial"/>
        </w:rPr>
        <w:t xml:space="preserve">  If bought, school lunch plus snacks will be £2.50 per day.</w:t>
      </w:r>
    </w:p>
    <w:p w14:paraId="368B01D0" w14:textId="77777777" w:rsidR="00A23EFE" w:rsidRPr="00C21942" w:rsidRDefault="00A44F2E" w:rsidP="00DF21AC">
      <w:pPr>
        <w:pStyle w:val="Heading1"/>
        <w:numPr>
          <w:ilvl w:val="0"/>
          <w:numId w:val="1"/>
        </w:numPr>
        <w:ind w:left="709" w:hanging="709"/>
        <w:rPr>
          <w:rFonts w:ascii="Arial" w:hAnsi="Arial" w:cs="Arial"/>
        </w:rPr>
      </w:pPr>
      <w:r w:rsidRPr="00C21942">
        <w:rPr>
          <w:rFonts w:ascii="Arial" w:hAnsi="Arial" w:cs="Arial"/>
        </w:rPr>
        <w:t>Visiting</w:t>
      </w:r>
    </w:p>
    <w:p w14:paraId="368B01D2" w14:textId="13FCB8C0" w:rsidR="00A44F2E" w:rsidRPr="000A2452" w:rsidRDefault="00A44F2E" w:rsidP="000A2452">
      <w:pPr>
        <w:pStyle w:val="ListParagraph"/>
        <w:numPr>
          <w:ilvl w:val="1"/>
          <w:numId w:val="1"/>
        </w:numPr>
        <w:ind w:left="709" w:hanging="709"/>
        <w:rPr>
          <w:rFonts w:ascii="Arial" w:hAnsi="Arial" w:cs="Arial"/>
          <w:color w:val="C00000"/>
        </w:rPr>
      </w:pPr>
      <w:r w:rsidRPr="00C21942">
        <w:rPr>
          <w:rFonts w:ascii="Arial" w:hAnsi="Arial" w:cs="Arial"/>
        </w:rPr>
        <w:t>We welcome visits from parents and children who are considering applying for a place here. This is an opportunity for you to see what we have to offer. Visits are not a compulsory part of the admissions process and will not affect decisions on whether a place c</w:t>
      </w:r>
      <w:r w:rsidR="004D2E95" w:rsidRPr="00C21942">
        <w:rPr>
          <w:rFonts w:ascii="Arial" w:hAnsi="Arial" w:cs="Arial"/>
        </w:rPr>
        <w:t>an be offered at our nursery</w:t>
      </w:r>
      <w:r w:rsidRPr="00C21942">
        <w:rPr>
          <w:rFonts w:ascii="Arial" w:hAnsi="Arial" w:cs="Arial"/>
        </w:rPr>
        <w:t xml:space="preserve">. If you would like to visit </w:t>
      </w:r>
      <w:r w:rsidR="26FA2972">
        <w:rPr>
          <w:rFonts w:ascii="Arial" w:hAnsi="Arial" w:cs="Arial"/>
        </w:rPr>
        <w:t>us,</w:t>
      </w:r>
      <w:r w:rsidR="0098767B">
        <w:rPr>
          <w:rFonts w:ascii="Arial" w:hAnsi="Arial" w:cs="Arial"/>
        </w:rPr>
        <w:t xml:space="preserve"> </w:t>
      </w:r>
      <w:r w:rsidRPr="00C21942">
        <w:rPr>
          <w:rFonts w:ascii="Arial" w:hAnsi="Arial" w:cs="Arial"/>
        </w:rPr>
        <w:t>you should contact the school to make an appointment.</w:t>
      </w:r>
      <w:r w:rsidR="00E623AF" w:rsidRPr="00C21942">
        <w:rPr>
          <w:rFonts w:ascii="Arial" w:hAnsi="Arial" w:cs="Arial"/>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p>
    <w:p w14:paraId="6148683A" w14:textId="77777777" w:rsidR="000A2452" w:rsidRPr="000A2452" w:rsidRDefault="000A2452" w:rsidP="000A2452">
      <w:pPr>
        <w:pStyle w:val="ListParagraph"/>
        <w:ind w:left="709"/>
        <w:rPr>
          <w:rFonts w:ascii="Arial" w:hAnsi="Arial" w:cs="Arial"/>
          <w:color w:val="C00000"/>
        </w:rPr>
      </w:pPr>
    </w:p>
    <w:p w14:paraId="368B01D3" w14:textId="43AD09DD" w:rsidR="00A44F2E" w:rsidRPr="00C21942" w:rsidRDefault="00A44F2E" w:rsidP="00DF21AC">
      <w:pPr>
        <w:pStyle w:val="ListParagraph"/>
        <w:numPr>
          <w:ilvl w:val="1"/>
          <w:numId w:val="1"/>
        </w:numPr>
        <w:ind w:left="709" w:hanging="709"/>
        <w:contextualSpacing w:val="0"/>
        <w:rPr>
          <w:rFonts w:ascii="Arial" w:hAnsi="Arial" w:cs="Arial"/>
        </w:rPr>
      </w:pPr>
      <w:r w:rsidRPr="00C21942">
        <w:rPr>
          <w:rFonts w:ascii="Arial" w:hAnsi="Arial" w:cs="Arial"/>
        </w:rPr>
        <w:t>Most children will start at the nurse</w:t>
      </w:r>
      <w:r w:rsidR="004D2E95" w:rsidRPr="00C21942">
        <w:rPr>
          <w:rFonts w:ascii="Arial" w:hAnsi="Arial" w:cs="Arial"/>
        </w:rPr>
        <w:t>ry</w:t>
      </w:r>
      <w:r w:rsidR="000A2452">
        <w:rPr>
          <w:rFonts w:ascii="Arial" w:hAnsi="Arial" w:cs="Arial"/>
          <w:color w:val="FF0000"/>
        </w:rPr>
        <w:t xml:space="preserve"> </w:t>
      </w:r>
      <w:r w:rsidRPr="00C21942">
        <w:rPr>
          <w:rFonts w:ascii="Arial" w:hAnsi="Arial" w:cs="Arial"/>
        </w:rPr>
        <w:t xml:space="preserve">at the start of the term. Other children join us at other times. This may be because they are new to the area or would like to transfer from another early </w:t>
      </w:r>
      <w:r w:rsidR="008163EC" w:rsidRPr="00C21942">
        <w:rPr>
          <w:rFonts w:ascii="Arial" w:hAnsi="Arial" w:cs="Arial"/>
        </w:rPr>
        <w:t>year’s</w:t>
      </w:r>
      <w:r w:rsidRPr="00C21942">
        <w:rPr>
          <w:rFonts w:ascii="Arial" w:hAnsi="Arial" w:cs="Arial"/>
        </w:rPr>
        <w:t xml:space="preserve"> provider.</w:t>
      </w:r>
      <w:r w:rsidR="006F59B7">
        <w:rPr>
          <w:rFonts w:ascii="Arial" w:hAnsi="Arial" w:cs="Arial"/>
        </w:rPr>
        <w:t xml:space="preserve"> However, if we have places available and an application is </w:t>
      </w:r>
      <w:r w:rsidR="00963A5F">
        <w:rPr>
          <w:rFonts w:ascii="Arial" w:hAnsi="Arial" w:cs="Arial"/>
        </w:rPr>
        <w:t>submitted,</w:t>
      </w:r>
      <w:r w:rsidR="006F59B7">
        <w:rPr>
          <w:rFonts w:ascii="Arial" w:hAnsi="Arial" w:cs="Arial"/>
        </w:rPr>
        <w:t xml:space="preserve"> we will </w:t>
      </w:r>
      <w:r w:rsidR="00963A5F">
        <w:rPr>
          <w:rFonts w:ascii="Arial" w:hAnsi="Arial" w:cs="Arial"/>
        </w:rPr>
        <w:t xml:space="preserve">offer a place. </w:t>
      </w:r>
    </w:p>
    <w:p w14:paraId="3727C679" w14:textId="52510A8D" w:rsidR="00963A5F" w:rsidRPr="000A2452" w:rsidRDefault="0C8C33A1" w:rsidP="00D36500">
      <w:pPr>
        <w:pStyle w:val="ListParagraph"/>
        <w:numPr>
          <w:ilvl w:val="1"/>
          <w:numId w:val="1"/>
        </w:numPr>
        <w:ind w:left="709" w:hanging="709"/>
        <w:rPr>
          <w:rFonts w:ascii="Arial" w:hAnsi="Arial" w:cs="Arial"/>
        </w:rPr>
      </w:pPr>
      <w:r w:rsidRPr="000A2452">
        <w:rPr>
          <w:rFonts w:ascii="Arial" w:hAnsi="Arial" w:cs="Arial"/>
        </w:rPr>
        <w:t xml:space="preserve">To apply for a place here you must use </w:t>
      </w:r>
      <w:r w:rsidR="000A2452" w:rsidRPr="00B603C6">
        <w:rPr>
          <w:rFonts w:ascii="Arial" w:hAnsi="Arial" w:cs="Arial"/>
          <w:noProof/>
          <w:shd w:val="clear" w:color="auto" w:fill="F3F2F1"/>
        </w:rPr>
        <w:t xml:space="preserve">the school’s </w:t>
      </w:r>
      <w:r w:rsidR="008A50DE" w:rsidRPr="00B603C6">
        <w:rPr>
          <w:rFonts w:ascii="Arial" w:eastAsiaTheme="minorHAnsi" w:hAnsi="Arial" w:cs="Arial"/>
        </w:rPr>
        <w:t xml:space="preserve">Nursery Application </w:t>
      </w:r>
      <w:proofErr w:type="gramStart"/>
      <w:r w:rsidR="008A50DE" w:rsidRPr="00B603C6">
        <w:rPr>
          <w:rFonts w:ascii="Arial" w:eastAsiaTheme="minorHAnsi" w:hAnsi="Arial" w:cs="Arial"/>
        </w:rPr>
        <w:t xml:space="preserve">Form </w:t>
      </w:r>
      <w:r w:rsidR="00847A5D" w:rsidRPr="00B603C6">
        <w:rPr>
          <w:rFonts w:ascii="Arial" w:hAnsi="Arial" w:cs="Arial"/>
          <w:noProof/>
          <w:shd w:val="clear" w:color="auto" w:fill="F3F2F1"/>
        </w:rPr>
        <w:t xml:space="preserve"> </w:t>
      </w:r>
      <w:r w:rsidR="0575380D" w:rsidRPr="00B603C6">
        <w:rPr>
          <w:rStyle w:val="SmartLink"/>
          <w:rFonts w:ascii="Arial" w:hAnsi="Arial" w:cs="Arial"/>
          <w:color w:val="auto"/>
          <w:u w:val="none"/>
        </w:rPr>
        <w:t>and</w:t>
      </w:r>
      <w:proofErr w:type="gramEnd"/>
      <w:r w:rsidRPr="000A2452">
        <w:rPr>
          <w:rFonts w:ascii="Arial" w:hAnsi="Arial" w:cs="Arial"/>
          <w:b/>
          <w:bCs/>
        </w:rPr>
        <w:t xml:space="preserve"> </w:t>
      </w:r>
      <w:r w:rsidR="70F2BABA" w:rsidRPr="000A2452">
        <w:rPr>
          <w:rFonts w:ascii="Arial" w:eastAsia="Calibri" w:hAnsi="Arial" w:cs="Arial"/>
        </w:rPr>
        <w:t>Parent Declaration Form</w:t>
      </w:r>
      <w:r w:rsidRPr="000A2452">
        <w:rPr>
          <w:rFonts w:ascii="Arial" w:hAnsi="Arial" w:cs="Arial"/>
        </w:rPr>
        <w:t xml:space="preserve">. </w:t>
      </w:r>
    </w:p>
    <w:p w14:paraId="1E4ACED3" w14:textId="77777777" w:rsidR="000A2452" w:rsidRPr="000A2452" w:rsidRDefault="000A2452" w:rsidP="000A2452">
      <w:pPr>
        <w:pStyle w:val="ListParagraph"/>
        <w:ind w:left="709"/>
        <w:rPr>
          <w:rFonts w:ascii="Arial" w:hAnsi="Arial" w:cs="Arial"/>
        </w:rPr>
      </w:pPr>
    </w:p>
    <w:p w14:paraId="368B01D5" w14:textId="77777777" w:rsidR="00A44F2E" w:rsidRPr="00C21942" w:rsidRDefault="00A44F2E" w:rsidP="00DF21AC">
      <w:pPr>
        <w:pStyle w:val="ListParagraph"/>
        <w:numPr>
          <w:ilvl w:val="1"/>
          <w:numId w:val="1"/>
        </w:numPr>
        <w:ind w:left="709" w:hanging="709"/>
        <w:contextualSpacing w:val="0"/>
        <w:rPr>
          <w:rFonts w:ascii="Arial" w:hAnsi="Arial" w:cs="Arial"/>
        </w:rPr>
      </w:pPr>
      <w:r w:rsidRPr="00C21942">
        <w:rPr>
          <w:rFonts w:ascii="Arial" w:hAnsi="Arial" w:cs="Arial"/>
        </w:rPr>
        <w:t>Places are not allocated to a child automatically, even where:</w:t>
      </w:r>
    </w:p>
    <w:p w14:paraId="368B01D6" w14:textId="5941A6ED" w:rsidR="00301ECA" w:rsidRPr="00C21942" w:rsidRDefault="00A44F2E" w:rsidP="00DF21AC">
      <w:pPr>
        <w:pStyle w:val="ListParagraph"/>
        <w:numPr>
          <w:ilvl w:val="0"/>
          <w:numId w:val="4"/>
        </w:numPr>
        <w:ind w:hanging="357"/>
        <w:rPr>
          <w:rFonts w:ascii="Arial" w:hAnsi="Arial" w:cs="Arial"/>
        </w:rPr>
      </w:pPr>
      <w:r w:rsidRPr="00C21942">
        <w:rPr>
          <w:rFonts w:ascii="Arial" w:hAnsi="Arial" w:cs="Arial"/>
        </w:rPr>
        <w:t xml:space="preserve">there is an older sibling attending </w:t>
      </w:r>
      <w:r w:rsidR="006B2824">
        <w:rPr>
          <w:rFonts w:ascii="Arial" w:hAnsi="Arial" w:cs="Arial"/>
        </w:rPr>
        <w:t xml:space="preserve">the </w:t>
      </w:r>
      <w:r w:rsidR="00E551E2">
        <w:rPr>
          <w:rFonts w:ascii="Arial" w:hAnsi="Arial" w:cs="Arial"/>
        </w:rPr>
        <w:t>school</w:t>
      </w:r>
      <w:r w:rsidR="00E551E2" w:rsidRPr="00C21942">
        <w:rPr>
          <w:rFonts w:ascii="Arial" w:hAnsi="Arial" w:cs="Arial"/>
        </w:rPr>
        <w:t>.</w:t>
      </w:r>
    </w:p>
    <w:p w14:paraId="368B01D8" w14:textId="77777777" w:rsidR="00301ECA" w:rsidRPr="00C21942" w:rsidRDefault="00A44F2E" w:rsidP="00DF21AC">
      <w:pPr>
        <w:pStyle w:val="ListParagraph"/>
        <w:numPr>
          <w:ilvl w:val="0"/>
          <w:numId w:val="4"/>
        </w:numPr>
        <w:ind w:hanging="357"/>
        <w:rPr>
          <w:rFonts w:ascii="Arial" w:hAnsi="Arial" w:cs="Arial"/>
        </w:rPr>
      </w:pPr>
      <w:r w:rsidRPr="00C21942">
        <w:rPr>
          <w:rFonts w:ascii="Arial" w:hAnsi="Arial" w:cs="Arial"/>
        </w:rPr>
        <w:t xml:space="preserve">a parent has expressed an interest at any time in the school; or </w:t>
      </w:r>
    </w:p>
    <w:p w14:paraId="368B01D9" w14:textId="77777777" w:rsidR="00A44F2E" w:rsidRPr="00C21942" w:rsidRDefault="00A44F2E" w:rsidP="00DF21AC">
      <w:pPr>
        <w:pStyle w:val="ListParagraph"/>
        <w:numPr>
          <w:ilvl w:val="0"/>
          <w:numId w:val="4"/>
        </w:numPr>
        <w:contextualSpacing w:val="0"/>
        <w:rPr>
          <w:rFonts w:ascii="Arial" w:hAnsi="Arial" w:cs="Arial"/>
        </w:rPr>
      </w:pPr>
      <w:r w:rsidRPr="00C21942">
        <w:rPr>
          <w:rFonts w:ascii="Arial" w:hAnsi="Arial" w:cs="Arial"/>
        </w:rPr>
        <w:t>the child has always lived close to the school.</w:t>
      </w:r>
    </w:p>
    <w:p w14:paraId="368B01DA" w14:textId="13CBCCF1" w:rsidR="00A44F2E" w:rsidRPr="00C21942" w:rsidRDefault="00A44F2E"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No places will be held in reserve for a child who applies late; the school cannot hold places empty if another child applies for admission. We will publicise the need to </w:t>
      </w:r>
      <w:r w:rsidRPr="000A2452">
        <w:rPr>
          <w:rFonts w:ascii="Arial" w:hAnsi="Arial" w:cs="Arial"/>
        </w:rPr>
        <w:lastRenderedPageBreak/>
        <w:t>apply</w:t>
      </w:r>
      <w:r w:rsidR="006921E8" w:rsidRPr="000A2452">
        <w:rPr>
          <w:rFonts w:ascii="Arial" w:hAnsi="Arial" w:cs="Arial"/>
        </w:rPr>
        <w:t xml:space="preserve"> </w:t>
      </w:r>
      <w:r w:rsidR="00784A7E" w:rsidRPr="000A2452">
        <w:rPr>
          <w:rFonts w:ascii="Arial" w:hAnsi="Arial" w:cs="Arial"/>
        </w:rPr>
        <w:t xml:space="preserve">on </w:t>
      </w:r>
      <w:r w:rsidR="006921E8" w:rsidRPr="000A2452">
        <w:rPr>
          <w:rFonts w:ascii="Arial" w:hAnsi="Arial" w:cs="Arial"/>
        </w:rPr>
        <w:t>our website</w:t>
      </w:r>
      <w:r w:rsidR="006B2824" w:rsidRPr="000A2452">
        <w:rPr>
          <w:rFonts w:ascii="Arial" w:hAnsi="Arial" w:cs="Arial"/>
        </w:rPr>
        <w:t xml:space="preserve"> </w:t>
      </w:r>
      <w:r w:rsidRPr="00C21942">
        <w:rPr>
          <w:rFonts w:ascii="Arial" w:hAnsi="Arial" w:cs="Arial"/>
        </w:rPr>
        <w:t>but the responsibility for making an application will be with you as the parent</w:t>
      </w:r>
      <w:r w:rsidR="00301ECA" w:rsidRPr="00C21942">
        <w:rPr>
          <w:rFonts w:ascii="Arial" w:hAnsi="Arial" w:cs="Arial"/>
        </w:rPr>
        <w:t>.</w:t>
      </w:r>
    </w:p>
    <w:p w14:paraId="368B01DB" w14:textId="77777777" w:rsidR="001F2418" w:rsidRPr="00C21942" w:rsidRDefault="004D2E95" w:rsidP="00DF21AC">
      <w:pPr>
        <w:pStyle w:val="Heading1"/>
        <w:numPr>
          <w:ilvl w:val="0"/>
          <w:numId w:val="1"/>
        </w:numPr>
        <w:ind w:left="709" w:hanging="709"/>
        <w:rPr>
          <w:rFonts w:ascii="Arial" w:hAnsi="Arial" w:cs="Arial"/>
        </w:rPr>
      </w:pPr>
      <w:r w:rsidRPr="00C21942">
        <w:rPr>
          <w:rFonts w:ascii="Arial" w:hAnsi="Arial" w:cs="Arial"/>
        </w:rPr>
        <w:t>How to apply for a nursery</w:t>
      </w:r>
      <w:r w:rsidR="00301ECA" w:rsidRPr="00C21942">
        <w:rPr>
          <w:rFonts w:ascii="Arial" w:hAnsi="Arial" w:cs="Arial"/>
        </w:rPr>
        <w:t xml:space="preserve"> place</w:t>
      </w:r>
    </w:p>
    <w:p w14:paraId="16698615" w14:textId="7FA7B240" w:rsidR="00301ECA" w:rsidRPr="00C21942" w:rsidRDefault="3B39940B" w:rsidP="00DF21AC">
      <w:pPr>
        <w:pStyle w:val="ListParagraph"/>
        <w:numPr>
          <w:ilvl w:val="1"/>
          <w:numId w:val="1"/>
        </w:numPr>
        <w:ind w:left="709" w:hanging="709"/>
        <w:rPr>
          <w:rFonts w:ascii="Arial" w:eastAsia="Arial" w:hAnsi="Arial" w:cs="Arial"/>
          <w:b/>
          <w:bCs/>
          <w:color w:val="000000" w:themeColor="text1"/>
        </w:rPr>
      </w:pPr>
      <w:r w:rsidRPr="601F0503">
        <w:rPr>
          <w:rFonts w:ascii="Arial" w:hAnsi="Arial" w:cs="Arial"/>
          <w:b/>
          <w:bCs/>
        </w:rPr>
        <w:t xml:space="preserve">Parents must complete </w:t>
      </w:r>
      <w:r w:rsidR="78E99356" w:rsidRPr="601F0503">
        <w:rPr>
          <w:rFonts w:ascii="Arial" w:hAnsi="Arial" w:cs="Arial"/>
          <w:b/>
          <w:bCs/>
        </w:rPr>
        <w:t xml:space="preserve">both </w:t>
      </w:r>
      <w:r w:rsidRPr="601F0503">
        <w:rPr>
          <w:rFonts w:ascii="Arial" w:hAnsi="Arial" w:cs="Arial"/>
          <w:b/>
          <w:bCs/>
        </w:rPr>
        <w:t>the</w:t>
      </w:r>
      <w:r w:rsidR="062A711D" w:rsidRPr="601F0503">
        <w:rPr>
          <w:rFonts w:ascii="Arial" w:hAnsi="Arial" w:cs="Arial"/>
          <w:b/>
          <w:bCs/>
        </w:rPr>
        <w:t xml:space="preserve"> </w:t>
      </w:r>
      <w:r w:rsidR="00B65B43">
        <w:rPr>
          <w:rFonts w:ascii="Arial" w:hAnsi="Arial" w:cs="Arial"/>
          <w:b/>
          <w:bCs/>
        </w:rPr>
        <w:t xml:space="preserve">DCAF-0 Application Form </w:t>
      </w:r>
      <w:r w:rsidR="000A2452">
        <w:rPr>
          <w:rFonts w:ascii="Arial" w:hAnsi="Arial" w:cs="Arial"/>
          <w:b/>
          <w:bCs/>
        </w:rPr>
        <w:t xml:space="preserve">and </w:t>
      </w:r>
      <w:r w:rsidR="0F7DE58C" w:rsidRPr="601F0503">
        <w:rPr>
          <w:rFonts w:ascii="Arial" w:eastAsia="Arial" w:hAnsi="Arial" w:cs="Arial"/>
          <w:b/>
          <w:bCs/>
          <w:color w:val="000000" w:themeColor="text1"/>
        </w:rPr>
        <w:t xml:space="preserve">the </w:t>
      </w:r>
      <w:r w:rsidR="0F7DE58C" w:rsidRPr="601F0503">
        <w:rPr>
          <w:rFonts w:ascii="Arial" w:eastAsia="Arial" w:hAnsi="Arial" w:cs="Arial"/>
          <w:b/>
          <w:bCs/>
        </w:rPr>
        <w:t>Parent Declaration Form</w:t>
      </w:r>
      <w:r w:rsidR="0F7DE58C" w:rsidRPr="601F0503">
        <w:rPr>
          <w:rFonts w:ascii="Arial" w:eastAsia="Arial" w:hAnsi="Arial" w:cs="Arial"/>
          <w:color w:val="FF0000"/>
        </w:rPr>
        <w:t xml:space="preserve"> </w:t>
      </w:r>
      <w:r w:rsidR="0F7DE58C" w:rsidRPr="601F0503">
        <w:rPr>
          <w:rFonts w:ascii="Arial" w:eastAsia="Arial" w:hAnsi="Arial" w:cs="Arial"/>
          <w:b/>
          <w:bCs/>
          <w:color w:val="000000" w:themeColor="text1"/>
        </w:rPr>
        <w:t>and return them to the school.</w:t>
      </w:r>
      <w:r w:rsidR="512BF000">
        <w:br/>
      </w:r>
    </w:p>
    <w:p w14:paraId="368B01DD" w14:textId="7448F82D" w:rsidR="00301ECA" w:rsidRPr="00C21942" w:rsidRDefault="78AE60EF" w:rsidP="00DF21AC">
      <w:pPr>
        <w:pStyle w:val="ListParagraph"/>
        <w:numPr>
          <w:ilvl w:val="1"/>
          <w:numId w:val="1"/>
        </w:numPr>
        <w:ind w:left="709" w:hanging="709"/>
        <w:contextualSpacing w:val="0"/>
        <w:rPr>
          <w:rFonts w:ascii="Arial" w:hAnsi="Arial" w:cs="Arial"/>
        </w:rPr>
      </w:pPr>
      <w:r w:rsidRPr="18A559D0">
        <w:rPr>
          <w:rFonts w:ascii="Arial" w:hAnsi="Arial" w:cs="Arial"/>
        </w:rPr>
        <w:t xml:space="preserve">The closing </w:t>
      </w:r>
      <w:r w:rsidRPr="00D453BC">
        <w:rPr>
          <w:rFonts w:ascii="Arial" w:hAnsi="Arial" w:cs="Arial"/>
        </w:rPr>
        <w:t xml:space="preserve">dates for applications for the nursery </w:t>
      </w:r>
      <w:r w:rsidR="000A2452" w:rsidRPr="00D453BC">
        <w:rPr>
          <w:rFonts w:ascii="Arial" w:hAnsi="Arial" w:cs="Arial"/>
        </w:rPr>
        <w:t>in</w:t>
      </w:r>
      <w:r w:rsidRPr="00D453BC">
        <w:rPr>
          <w:rFonts w:ascii="Arial" w:hAnsi="Arial" w:cs="Arial"/>
        </w:rPr>
        <w:t xml:space="preserve">take </w:t>
      </w:r>
      <w:r w:rsidR="72AF3566" w:rsidRPr="00D453BC">
        <w:rPr>
          <w:rFonts w:ascii="Arial" w:hAnsi="Arial" w:cs="Arial"/>
        </w:rPr>
        <w:t>are</w:t>
      </w:r>
      <w:r w:rsidR="00B603C6">
        <w:rPr>
          <w:rFonts w:ascii="Arial" w:hAnsi="Arial" w:cs="Arial"/>
        </w:rPr>
        <w:t xml:space="preserve"> </w:t>
      </w:r>
      <w:r w:rsidR="00473FDB">
        <w:rPr>
          <w:rFonts w:ascii="Arial" w:hAnsi="Arial" w:cs="Arial"/>
        </w:rPr>
        <w:t>30</w:t>
      </w:r>
      <w:r w:rsidR="00473FDB" w:rsidRPr="00473FDB">
        <w:rPr>
          <w:rFonts w:ascii="Arial" w:hAnsi="Arial" w:cs="Arial"/>
          <w:vertAlign w:val="superscript"/>
        </w:rPr>
        <w:t>th</w:t>
      </w:r>
      <w:r w:rsidR="00473FDB">
        <w:rPr>
          <w:rFonts w:ascii="Arial" w:hAnsi="Arial" w:cs="Arial"/>
        </w:rPr>
        <w:t xml:space="preserve"> June</w:t>
      </w:r>
      <w:r w:rsidR="00B603C6">
        <w:rPr>
          <w:rFonts w:ascii="Arial" w:hAnsi="Arial" w:cs="Arial"/>
        </w:rPr>
        <w:t xml:space="preserve"> 9am 2025 for a </w:t>
      </w:r>
      <w:r w:rsidR="004147C0">
        <w:rPr>
          <w:rFonts w:ascii="Arial" w:hAnsi="Arial" w:cs="Arial"/>
        </w:rPr>
        <w:t>3</w:t>
      </w:r>
      <w:r w:rsidR="004147C0" w:rsidRPr="004147C0">
        <w:rPr>
          <w:rFonts w:ascii="Arial" w:hAnsi="Arial" w:cs="Arial"/>
          <w:vertAlign w:val="superscript"/>
        </w:rPr>
        <w:t>rd</w:t>
      </w:r>
      <w:r w:rsidR="004147C0">
        <w:rPr>
          <w:rFonts w:ascii="Arial" w:hAnsi="Arial" w:cs="Arial"/>
        </w:rPr>
        <w:t xml:space="preserve"> </w:t>
      </w:r>
      <w:r w:rsidR="00B603C6">
        <w:rPr>
          <w:rFonts w:ascii="Arial" w:hAnsi="Arial" w:cs="Arial"/>
        </w:rPr>
        <w:t xml:space="preserve">September </w:t>
      </w:r>
      <w:r w:rsidR="004147C0">
        <w:rPr>
          <w:rFonts w:ascii="Arial" w:hAnsi="Arial" w:cs="Arial"/>
        </w:rPr>
        <w:t xml:space="preserve">2026 </w:t>
      </w:r>
      <w:r w:rsidR="00B603C6">
        <w:rPr>
          <w:rFonts w:ascii="Arial" w:hAnsi="Arial" w:cs="Arial"/>
        </w:rPr>
        <w:t>start</w:t>
      </w:r>
      <w:r w:rsidRPr="00D453BC">
        <w:rPr>
          <w:rFonts w:ascii="Arial" w:hAnsi="Arial" w:cs="Arial"/>
        </w:rPr>
        <w:t xml:space="preserve">, </w:t>
      </w:r>
      <w:r w:rsidR="0061713D">
        <w:rPr>
          <w:rFonts w:ascii="Arial" w:hAnsi="Arial" w:cs="Arial"/>
        </w:rPr>
        <w:t>20</w:t>
      </w:r>
      <w:r w:rsidR="0061713D" w:rsidRPr="0061713D">
        <w:rPr>
          <w:rFonts w:ascii="Arial" w:hAnsi="Arial" w:cs="Arial"/>
          <w:vertAlign w:val="superscript"/>
        </w:rPr>
        <w:t>th</w:t>
      </w:r>
      <w:r w:rsidR="0061713D">
        <w:rPr>
          <w:rFonts w:ascii="Arial" w:hAnsi="Arial" w:cs="Arial"/>
        </w:rPr>
        <w:t xml:space="preserve"> October</w:t>
      </w:r>
      <w:r w:rsidR="00B603C6">
        <w:rPr>
          <w:rFonts w:ascii="Arial" w:hAnsi="Arial" w:cs="Arial"/>
        </w:rPr>
        <w:t xml:space="preserve"> 2025 9am for a</w:t>
      </w:r>
      <w:r w:rsidR="004147C0">
        <w:rPr>
          <w:rFonts w:ascii="Arial" w:hAnsi="Arial" w:cs="Arial"/>
        </w:rPr>
        <w:t xml:space="preserve"> 6</w:t>
      </w:r>
      <w:r w:rsidR="004147C0" w:rsidRPr="004147C0">
        <w:rPr>
          <w:rFonts w:ascii="Arial" w:hAnsi="Arial" w:cs="Arial"/>
          <w:vertAlign w:val="superscript"/>
        </w:rPr>
        <w:t>th</w:t>
      </w:r>
      <w:r w:rsidR="00B603C6">
        <w:rPr>
          <w:rFonts w:ascii="Arial" w:hAnsi="Arial" w:cs="Arial"/>
        </w:rPr>
        <w:t xml:space="preserve"> January start</w:t>
      </w:r>
      <w:r w:rsidR="004147C0">
        <w:rPr>
          <w:rFonts w:ascii="Arial" w:hAnsi="Arial" w:cs="Arial"/>
        </w:rPr>
        <w:t xml:space="preserve"> 2026</w:t>
      </w:r>
      <w:r w:rsidRPr="00D453BC">
        <w:rPr>
          <w:rFonts w:ascii="Arial" w:hAnsi="Arial" w:cs="Arial"/>
        </w:rPr>
        <w:t xml:space="preserve"> and </w:t>
      </w:r>
      <w:r w:rsidR="009C2E34">
        <w:rPr>
          <w:rFonts w:ascii="Arial" w:hAnsi="Arial" w:cs="Arial"/>
        </w:rPr>
        <w:t>2</w:t>
      </w:r>
      <w:r w:rsidR="009C2E34" w:rsidRPr="009C2E34">
        <w:rPr>
          <w:rFonts w:ascii="Arial" w:hAnsi="Arial" w:cs="Arial"/>
          <w:vertAlign w:val="superscript"/>
        </w:rPr>
        <w:t>nd</w:t>
      </w:r>
      <w:r w:rsidR="009C2E34">
        <w:rPr>
          <w:rFonts w:ascii="Arial" w:hAnsi="Arial" w:cs="Arial"/>
        </w:rPr>
        <w:t xml:space="preserve"> </w:t>
      </w:r>
      <w:r w:rsidR="00B603C6">
        <w:rPr>
          <w:rFonts w:ascii="Arial" w:hAnsi="Arial" w:cs="Arial"/>
        </w:rPr>
        <w:t xml:space="preserve">February 2026 </w:t>
      </w:r>
      <w:r w:rsidR="00473FDB">
        <w:rPr>
          <w:rFonts w:ascii="Arial" w:hAnsi="Arial" w:cs="Arial"/>
        </w:rPr>
        <w:t xml:space="preserve">9am </w:t>
      </w:r>
      <w:r w:rsidR="00B603C6">
        <w:rPr>
          <w:rFonts w:ascii="Arial" w:hAnsi="Arial" w:cs="Arial"/>
        </w:rPr>
        <w:t xml:space="preserve">for a </w:t>
      </w:r>
      <w:r w:rsidR="004147C0">
        <w:rPr>
          <w:rFonts w:ascii="Arial" w:hAnsi="Arial" w:cs="Arial"/>
        </w:rPr>
        <w:t>20</w:t>
      </w:r>
      <w:r w:rsidR="004147C0" w:rsidRPr="004147C0">
        <w:rPr>
          <w:rFonts w:ascii="Arial" w:hAnsi="Arial" w:cs="Arial"/>
          <w:vertAlign w:val="superscript"/>
        </w:rPr>
        <w:t>th</w:t>
      </w:r>
      <w:r w:rsidR="004147C0">
        <w:rPr>
          <w:rFonts w:ascii="Arial" w:hAnsi="Arial" w:cs="Arial"/>
        </w:rPr>
        <w:t xml:space="preserve"> April 2026 start</w:t>
      </w:r>
      <w:r w:rsidRPr="00D453BC">
        <w:rPr>
          <w:rFonts w:ascii="Arial" w:hAnsi="Arial" w:cs="Arial"/>
        </w:rPr>
        <w:t xml:space="preserve">. You can apply after these </w:t>
      </w:r>
      <w:r w:rsidR="6069056B" w:rsidRPr="00D453BC">
        <w:rPr>
          <w:rFonts w:ascii="Arial" w:hAnsi="Arial" w:cs="Arial"/>
        </w:rPr>
        <w:t>dates,</w:t>
      </w:r>
      <w:r w:rsidRPr="00D453BC">
        <w:rPr>
          <w:rFonts w:ascii="Arial" w:hAnsi="Arial" w:cs="Arial"/>
        </w:rPr>
        <w:t xml:space="preserve"> but your application may not be considered until after </w:t>
      </w:r>
      <w:r w:rsidR="1C022C8C" w:rsidRPr="00D453BC">
        <w:rPr>
          <w:rFonts w:ascii="Arial" w:hAnsi="Arial" w:cs="Arial"/>
        </w:rPr>
        <w:t>all</w:t>
      </w:r>
      <w:r w:rsidRPr="00D453BC">
        <w:rPr>
          <w:rFonts w:ascii="Arial" w:hAnsi="Arial" w:cs="Arial"/>
        </w:rPr>
        <w:t xml:space="preserve"> the applications that were on time. If you couldn’t apply before because, for instance, you moved </w:t>
      </w:r>
      <w:r w:rsidRPr="18A559D0">
        <w:rPr>
          <w:rFonts w:ascii="Arial" w:hAnsi="Arial" w:cs="Arial"/>
        </w:rPr>
        <w:t>to this area, you should make sure that you inform the school. If the reason for applying after the closing date is accepted, your application will be considered at the same time as everyone who did apply on time if this is still possible.</w:t>
      </w:r>
      <w:r w:rsidR="003E13CB">
        <w:rPr>
          <w:rFonts w:ascii="Arial" w:hAnsi="Arial" w:cs="Arial"/>
        </w:rPr>
        <w:t xml:space="preserve">  Term dates can be found on the school website.</w:t>
      </w:r>
    </w:p>
    <w:p w14:paraId="368B01DE" w14:textId="77777777" w:rsidR="00301ECA" w:rsidRPr="00C21942" w:rsidRDefault="00301ECA" w:rsidP="00DF21AC">
      <w:pPr>
        <w:pStyle w:val="Heading1"/>
        <w:numPr>
          <w:ilvl w:val="0"/>
          <w:numId w:val="1"/>
        </w:numPr>
        <w:ind w:left="709" w:hanging="709"/>
        <w:rPr>
          <w:rFonts w:ascii="Arial" w:hAnsi="Arial" w:cs="Arial"/>
        </w:rPr>
      </w:pPr>
      <w:r w:rsidRPr="00C21942">
        <w:rPr>
          <w:rFonts w:ascii="Arial" w:hAnsi="Arial" w:cs="Arial"/>
        </w:rPr>
        <w:t>Information provided in an application</w:t>
      </w:r>
    </w:p>
    <w:p w14:paraId="368B01DF" w14:textId="1F089926" w:rsidR="00301ECA" w:rsidRDefault="00301ECA" w:rsidP="00DF21AC">
      <w:pPr>
        <w:pStyle w:val="ListParagraph"/>
        <w:numPr>
          <w:ilvl w:val="1"/>
          <w:numId w:val="1"/>
        </w:numPr>
        <w:ind w:left="709" w:hanging="709"/>
        <w:contextualSpacing w:val="0"/>
        <w:rPr>
          <w:rFonts w:ascii="Arial" w:hAnsi="Arial" w:cs="Arial"/>
        </w:rPr>
      </w:pPr>
      <w:r w:rsidRPr="00C21942">
        <w:rPr>
          <w:rFonts w:ascii="Arial" w:hAnsi="Arial" w:cs="Arial"/>
        </w:rPr>
        <w:t>We would like all applications to be fully and honestly completed. It is important that where we offer places to some and refuse others we do so fairly and consistently. Where we have reaso</w:t>
      </w:r>
      <w:r w:rsidR="002E6934" w:rsidRPr="00C21942">
        <w:rPr>
          <w:rFonts w:ascii="Arial" w:hAnsi="Arial" w:cs="Arial"/>
        </w:rPr>
        <w:t>n to believe that information is</w:t>
      </w:r>
      <w:r w:rsidRPr="00C21942">
        <w:rPr>
          <w:rFonts w:ascii="Arial" w:hAnsi="Arial" w:cs="Arial"/>
        </w:rPr>
        <w:t xml:space="preserve"> false and has been provided </w:t>
      </w:r>
      <w:r w:rsidR="00430DE4" w:rsidRPr="00C21942">
        <w:rPr>
          <w:rFonts w:ascii="Arial" w:hAnsi="Arial" w:cs="Arial"/>
        </w:rPr>
        <w:t>knowingly,</w:t>
      </w:r>
      <w:r w:rsidRPr="00C21942">
        <w:rPr>
          <w:rFonts w:ascii="Arial" w:hAnsi="Arial" w:cs="Arial"/>
        </w:rPr>
        <w:t xml:space="preserve"> we may withdraw the offer of a place. This is particularly relevant where an address is given which is not the one from which a chi</w:t>
      </w:r>
      <w:r w:rsidR="004D2E95" w:rsidRPr="00C21942">
        <w:rPr>
          <w:rFonts w:ascii="Arial" w:hAnsi="Arial" w:cs="Arial"/>
        </w:rPr>
        <w:t xml:space="preserve">ld will actually attend </w:t>
      </w:r>
      <w:r w:rsidR="004D2E95" w:rsidRPr="00D453BC">
        <w:rPr>
          <w:rFonts w:ascii="Arial" w:hAnsi="Arial" w:cs="Arial"/>
        </w:rPr>
        <w:t>nursery</w:t>
      </w:r>
      <w:r w:rsidR="00D453BC" w:rsidRPr="00D453BC">
        <w:rPr>
          <w:rFonts w:ascii="Arial" w:hAnsi="Arial" w:cs="Arial"/>
        </w:rPr>
        <w:t>,</w:t>
      </w:r>
      <w:r w:rsidRPr="00D453BC">
        <w:rPr>
          <w:rFonts w:ascii="Arial" w:hAnsi="Arial" w:cs="Arial"/>
        </w:rPr>
        <w:t xml:space="preserve"> and </w:t>
      </w:r>
      <w:r w:rsidRPr="00C21942">
        <w:rPr>
          <w:rFonts w:ascii="Arial" w:hAnsi="Arial" w:cs="Arial"/>
        </w:rPr>
        <w:t xml:space="preserve">this disadvantages another child. </w:t>
      </w:r>
    </w:p>
    <w:p w14:paraId="02861D3B" w14:textId="7D58F78F" w:rsidR="00335FA2" w:rsidRPr="00D453BC" w:rsidRDefault="00586D07" w:rsidP="00685459">
      <w:pPr>
        <w:pStyle w:val="ListParagraph"/>
        <w:numPr>
          <w:ilvl w:val="1"/>
          <w:numId w:val="1"/>
        </w:numPr>
        <w:ind w:left="709" w:hanging="709"/>
        <w:contextualSpacing w:val="0"/>
        <w:rPr>
          <w:rFonts w:ascii="Arial" w:hAnsi="Arial" w:cs="Arial"/>
        </w:rPr>
      </w:pPr>
      <w:r w:rsidRPr="00D453BC">
        <w:rPr>
          <w:rFonts w:ascii="Arial" w:hAnsi="Arial" w:cs="Arial"/>
          <w:b/>
          <w:bCs/>
        </w:rPr>
        <w:t>Before</w:t>
      </w:r>
      <w:r w:rsidR="00FC68DA" w:rsidRPr="00D453BC">
        <w:rPr>
          <w:rFonts w:ascii="Arial" w:hAnsi="Arial" w:cs="Arial"/>
          <w:b/>
          <w:bCs/>
        </w:rPr>
        <w:t xml:space="preserve"> making an application</w:t>
      </w:r>
      <w:r w:rsidR="00FC68DA" w:rsidRPr="00D453BC">
        <w:rPr>
          <w:rFonts w:ascii="Arial" w:hAnsi="Arial" w:cs="Arial"/>
        </w:rPr>
        <w:t xml:space="preserve"> </w:t>
      </w:r>
      <w:r w:rsidR="00A54841" w:rsidRPr="00D453BC">
        <w:rPr>
          <w:rFonts w:ascii="Arial" w:hAnsi="Arial" w:cs="Arial"/>
        </w:rPr>
        <w:t>Parents</w:t>
      </w:r>
      <w:r w:rsidR="00335FA2" w:rsidRPr="00D453BC">
        <w:rPr>
          <w:rFonts w:ascii="Arial" w:hAnsi="Arial" w:cs="Arial"/>
        </w:rPr>
        <w:t xml:space="preserve"> </w:t>
      </w:r>
      <w:r w:rsidR="003417A6" w:rsidRPr="00D453BC">
        <w:rPr>
          <w:rFonts w:ascii="Arial" w:hAnsi="Arial" w:cs="Arial"/>
        </w:rPr>
        <w:t xml:space="preserve">with </w:t>
      </w:r>
      <w:r w:rsidR="00340CB3" w:rsidRPr="00D453BC">
        <w:rPr>
          <w:rFonts w:ascii="Arial" w:hAnsi="Arial" w:cs="Arial"/>
        </w:rPr>
        <w:t>three- and four-year-olds</w:t>
      </w:r>
      <w:r w:rsidR="003417A6" w:rsidRPr="00D453BC">
        <w:rPr>
          <w:rFonts w:ascii="Arial" w:hAnsi="Arial" w:cs="Arial"/>
        </w:rPr>
        <w:t xml:space="preserve"> </w:t>
      </w:r>
      <w:r w:rsidR="00A54841" w:rsidRPr="00D453BC">
        <w:rPr>
          <w:rFonts w:ascii="Arial" w:hAnsi="Arial" w:cs="Arial"/>
        </w:rPr>
        <w:t xml:space="preserve">should check to see if they </w:t>
      </w:r>
      <w:r w:rsidR="00661642" w:rsidRPr="00D453BC">
        <w:rPr>
          <w:rFonts w:ascii="Arial" w:hAnsi="Arial" w:cs="Arial"/>
        </w:rPr>
        <w:t>are eligible for Early Years Pupil Premium</w:t>
      </w:r>
      <w:r w:rsidR="003417A6" w:rsidRPr="00D453BC">
        <w:rPr>
          <w:rFonts w:ascii="Arial" w:hAnsi="Arial" w:cs="Arial"/>
        </w:rPr>
        <w:t xml:space="preserve"> </w:t>
      </w:r>
      <w:r w:rsidR="00A54841" w:rsidRPr="00D453BC">
        <w:rPr>
          <w:rFonts w:ascii="Arial" w:hAnsi="Arial" w:cs="Arial"/>
        </w:rPr>
        <w:t>funding before making an application</w:t>
      </w:r>
      <w:r w:rsidR="00340CB3" w:rsidRPr="00D453BC">
        <w:rPr>
          <w:rFonts w:ascii="Arial" w:hAnsi="Arial" w:cs="Arial"/>
        </w:rPr>
        <w:t xml:space="preserve"> by completing this form </w:t>
      </w:r>
      <w:hyperlink r:id="rId21" w:history="1">
        <w:r w:rsidR="00340CB3" w:rsidRPr="00D453BC">
          <w:rPr>
            <w:rStyle w:val="Hyperlink"/>
            <w:rFonts w:ascii="Arial" w:hAnsi="Arial" w:cs="Arial"/>
          </w:rPr>
          <w:t>Early Years Pupil Premium Application Form.</w:t>
        </w:r>
      </w:hyperlink>
      <w:r w:rsidR="00340CB3" w:rsidRPr="00D453BC">
        <w:rPr>
          <w:rFonts w:ascii="Arial" w:hAnsi="Arial" w:cs="Arial"/>
        </w:rPr>
        <w:t xml:space="preserve"> </w:t>
      </w:r>
    </w:p>
    <w:p w14:paraId="368B01E0" w14:textId="77777777" w:rsidR="00301ECA" w:rsidRPr="00C21942" w:rsidRDefault="00301ECA" w:rsidP="00DF21AC">
      <w:pPr>
        <w:pStyle w:val="ListParagraph"/>
        <w:numPr>
          <w:ilvl w:val="1"/>
          <w:numId w:val="1"/>
        </w:numPr>
        <w:ind w:left="709" w:hanging="709"/>
        <w:contextualSpacing w:val="0"/>
        <w:rPr>
          <w:rFonts w:ascii="Arial" w:hAnsi="Arial" w:cs="Arial"/>
        </w:rPr>
      </w:pPr>
      <w:r w:rsidRPr="00C21942">
        <w:rPr>
          <w:rFonts w:ascii="Arial" w:hAnsi="Arial" w:cs="Arial"/>
        </w:rPr>
        <w:t>If you know or believe that your child’s address will change before admission, you must inform the school as this may affect your application.</w:t>
      </w:r>
    </w:p>
    <w:p w14:paraId="368B01E1" w14:textId="77777777" w:rsidR="00301ECA" w:rsidRPr="00C21942" w:rsidRDefault="00301ECA"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You will be asked to provide </w:t>
      </w:r>
      <w:r w:rsidRPr="00586D07">
        <w:rPr>
          <w:rFonts w:ascii="Arial" w:hAnsi="Arial" w:cs="Arial"/>
          <w:b/>
          <w:bCs/>
        </w:rPr>
        <w:t>date of birth evidence</w:t>
      </w:r>
      <w:r w:rsidRPr="00C21942">
        <w:rPr>
          <w:rFonts w:ascii="Arial" w:hAnsi="Arial" w:cs="Arial"/>
        </w:rPr>
        <w:t xml:space="preserve"> so we can check your child’s age.</w:t>
      </w:r>
    </w:p>
    <w:p w14:paraId="368B01E2" w14:textId="77777777" w:rsidR="00301ECA" w:rsidRPr="00C21942" w:rsidRDefault="00301ECA" w:rsidP="00DF21AC">
      <w:pPr>
        <w:pStyle w:val="Heading1"/>
        <w:numPr>
          <w:ilvl w:val="0"/>
          <w:numId w:val="1"/>
        </w:numPr>
        <w:ind w:left="709" w:hanging="709"/>
        <w:rPr>
          <w:rFonts w:ascii="Arial" w:hAnsi="Arial" w:cs="Arial"/>
        </w:rPr>
      </w:pPr>
      <w:r w:rsidRPr="00C21942">
        <w:rPr>
          <w:rFonts w:ascii="Arial" w:hAnsi="Arial" w:cs="Arial"/>
        </w:rPr>
        <w:t>What happens next</w:t>
      </w:r>
    </w:p>
    <w:p w14:paraId="368B01E3" w14:textId="41083C2F" w:rsidR="005340DB" w:rsidRPr="00C21942" w:rsidRDefault="00301ECA"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If there are fewer applications than </w:t>
      </w:r>
      <w:r w:rsidR="00CB7DC4" w:rsidRPr="00C21942">
        <w:rPr>
          <w:rFonts w:ascii="Arial" w:hAnsi="Arial" w:cs="Arial"/>
        </w:rPr>
        <w:t>places,</w:t>
      </w:r>
      <w:r w:rsidRPr="00C21942">
        <w:rPr>
          <w:rFonts w:ascii="Arial" w:hAnsi="Arial" w:cs="Arial"/>
        </w:rPr>
        <w:t xml:space="preserve"> then no application will be refused. Only if there are more applications than there are places available will th</w:t>
      </w:r>
      <w:r w:rsidRPr="00D453BC">
        <w:rPr>
          <w:rFonts w:ascii="Arial" w:hAnsi="Arial" w:cs="Arial"/>
        </w:rPr>
        <w:t xml:space="preserve">e </w:t>
      </w:r>
      <w:r w:rsidR="00D453BC" w:rsidRPr="00D453BC">
        <w:rPr>
          <w:rFonts w:ascii="Arial" w:hAnsi="Arial" w:cs="Arial"/>
        </w:rPr>
        <w:t>school</w:t>
      </w:r>
      <w:r w:rsidRPr="00D453BC">
        <w:rPr>
          <w:rFonts w:ascii="Arial" w:hAnsi="Arial" w:cs="Arial"/>
        </w:rPr>
        <w:t xml:space="preserve"> </w:t>
      </w:r>
      <w:r w:rsidRPr="00C21942">
        <w:rPr>
          <w:rFonts w:ascii="Arial" w:hAnsi="Arial" w:cs="Arial"/>
        </w:rPr>
        <w:t xml:space="preserve">prioritise applications according to the oversubscription criteria. </w:t>
      </w:r>
    </w:p>
    <w:p w14:paraId="38C14BB6" w14:textId="2DB29976" w:rsidR="00971256" w:rsidRDefault="00971256" w:rsidP="00DF21AC">
      <w:pPr>
        <w:pStyle w:val="ListParagraph"/>
        <w:numPr>
          <w:ilvl w:val="1"/>
          <w:numId w:val="1"/>
        </w:numPr>
        <w:ind w:left="709" w:hanging="709"/>
        <w:contextualSpacing w:val="0"/>
        <w:rPr>
          <w:rFonts w:ascii="Arial" w:hAnsi="Arial" w:cs="Arial"/>
        </w:rPr>
      </w:pPr>
      <w:r>
        <w:rPr>
          <w:rFonts w:ascii="Arial" w:hAnsi="Arial" w:cs="Arial"/>
        </w:rPr>
        <w:t>The applicatio</w:t>
      </w:r>
      <w:r w:rsidR="006266ED">
        <w:rPr>
          <w:rFonts w:ascii="Arial" w:hAnsi="Arial" w:cs="Arial"/>
        </w:rPr>
        <w:t>ns will be listed in order of priority.</w:t>
      </w:r>
      <w:r w:rsidR="006C73F7">
        <w:rPr>
          <w:rFonts w:ascii="Arial" w:hAnsi="Arial" w:cs="Arial"/>
        </w:rPr>
        <w:t xml:space="preserve"> </w:t>
      </w:r>
      <w:r w:rsidR="0031272D">
        <w:rPr>
          <w:rFonts w:ascii="Arial" w:hAnsi="Arial" w:cs="Arial"/>
        </w:rPr>
        <w:t xml:space="preserve">We do not </w:t>
      </w:r>
      <w:r w:rsidR="00CE6DBF">
        <w:rPr>
          <w:rFonts w:ascii="Arial" w:hAnsi="Arial" w:cs="Arial"/>
        </w:rPr>
        <w:t>consider the sessions requested when prioritising the applications.</w:t>
      </w:r>
    </w:p>
    <w:p w14:paraId="368B01E4" w14:textId="3C430D9F" w:rsidR="005340DB" w:rsidRPr="00C21942" w:rsidRDefault="005340DB" w:rsidP="00DF21AC">
      <w:pPr>
        <w:pStyle w:val="ListParagraph"/>
        <w:numPr>
          <w:ilvl w:val="1"/>
          <w:numId w:val="1"/>
        </w:numPr>
        <w:ind w:left="709" w:hanging="709"/>
        <w:contextualSpacing w:val="0"/>
        <w:rPr>
          <w:rFonts w:ascii="Arial" w:hAnsi="Arial" w:cs="Arial"/>
        </w:rPr>
      </w:pPr>
      <w:r w:rsidRPr="00C21942">
        <w:rPr>
          <w:rFonts w:ascii="Arial" w:hAnsi="Arial" w:cs="Arial"/>
        </w:rPr>
        <w:t>We will endeavour to give the hours requested on the Parent Declaration Form</w:t>
      </w:r>
      <w:r w:rsidR="00D453BC">
        <w:rPr>
          <w:rFonts w:ascii="Arial" w:hAnsi="Arial" w:cs="Arial"/>
        </w:rPr>
        <w:t xml:space="preserve">. </w:t>
      </w:r>
      <w:r w:rsidRPr="00C21942">
        <w:rPr>
          <w:rFonts w:ascii="Arial" w:hAnsi="Arial" w:cs="Arial"/>
        </w:rPr>
        <w:t xml:space="preserve"> It is inevitable</w:t>
      </w:r>
      <w:r w:rsidR="00863D9F" w:rsidRPr="00C21942">
        <w:rPr>
          <w:rFonts w:ascii="Arial" w:hAnsi="Arial" w:cs="Arial"/>
        </w:rPr>
        <w:t>, however,</w:t>
      </w:r>
      <w:r w:rsidRPr="00C21942">
        <w:rPr>
          <w:rFonts w:ascii="Arial" w:hAnsi="Arial" w:cs="Arial"/>
        </w:rPr>
        <w:t xml:space="preserve"> that some parents</w:t>
      </w:r>
      <w:r w:rsidR="00863D9F" w:rsidRPr="00C21942">
        <w:rPr>
          <w:rFonts w:ascii="Arial" w:hAnsi="Arial" w:cs="Arial"/>
        </w:rPr>
        <w:t xml:space="preserve"> who</w:t>
      </w:r>
      <w:r w:rsidRPr="00C21942">
        <w:rPr>
          <w:rFonts w:ascii="Arial" w:hAnsi="Arial" w:cs="Arial"/>
        </w:rPr>
        <w:t xml:space="preserve"> have been prioritised will not </w:t>
      </w:r>
      <w:r w:rsidR="00E80AD7">
        <w:rPr>
          <w:rFonts w:ascii="Arial" w:hAnsi="Arial" w:cs="Arial"/>
        </w:rPr>
        <w:t>get</w:t>
      </w:r>
      <w:r w:rsidRPr="00C21942">
        <w:rPr>
          <w:rFonts w:ascii="Arial" w:hAnsi="Arial" w:cs="Arial"/>
        </w:rPr>
        <w:t xml:space="preserve"> the hours they have requested. </w:t>
      </w:r>
      <w:r w:rsidR="00863D9F" w:rsidRPr="00C21942">
        <w:rPr>
          <w:rFonts w:ascii="Arial" w:hAnsi="Arial" w:cs="Arial"/>
        </w:rPr>
        <w:t xml:space="preserve">In these </w:t>
      </w:r>
      <w:r w:rsidR="00F00CF7" w:rsidRPr="00C21942">
        <w:rPr>
          <w:rFonts w:ascii="Arial" w:hAnsi="Arial" w:cs="Arial"/>
        </w:rPr>
        <w:t>instances,</w:t>
      </w:r>
      <w:r w:rsidR="00863D9F" w:rsidRPr="00C21942">
        <w:rPr>
          <w:rFonts w:ascii="Arial" w:hAnsi="Arial" w:cs="Arial"/>
        </w:rPr>
        <w:t xml:space="preserve"> we will offer times (days/hours/weeks) that fall closest to the hours requested.</w:t>
      </w:r>
    </w:p>
    <w:p w14:paraId="368B01E5" w14:textId="427C138A" w:rsidR="00301ECA" w:rsidRPr="00C21942" w:rsidRDefault="00301ECA" w:rsidP="00DF21AC">
      <w:pPr>
        <w:pStyle w:val="ListParagraph"/>
        <w:numPr>
          <w:ilvl w:val="1"/>
          <w:numId w:val="1"/>
        </w:numPr>
        <w:ind w:left="709" w:hanging="709"/>
        <w:contextualSpacing w:val="0"/>
        <w:rPr>
          <w:rFonts w:ascii="Arial" w:hAnsi="Arial" w:cs="Arial"/>
        </w:rPr>
      </w:pPr>
      <w:r w:rsidRPr="00F07CD8">
        <w:rPr>
          <w:rFonts w:ascii="Arial" w:hAnsi="Arial" w:cs="Arial"/>
        </w:rPr>
        <w:t xml:space="preserve">By </w:t>
      </w:r>
      <w:r w:rsidR="009C2E34">
        <w:rPr>
          <w:rFonts w:ascii="Arial" w:hAnsi="Arial" w:cs="Arial"/>
        </w:rPr>
        <w:t>4</w:t>
      </w:r>
      <w:r w:rsidR="009C2E34" w:rsidRPr="009C2E34">
        <w:rPr>
          <w:rFonts w:ascii="Arial" w:hAnsi="Arial" w:cs="Arial"/>
          <w:vertAlign w:val="superscript"/>
        </w:rPr>
        <w:t>th</w:t>
      </w:r>
      <w:r w:rsidR="009C2E34">
        <w:rPr>
          <w:rFonts w:ascii="Arial" w:hAnsi="Arial" w:cs="Arial"/>
        </w:rPr>
        <w:t xml:space="preserve"> July 2025, </w:t>
      </w:r>
      <w:r w:rsidR="0061713D">
        <w:rPr>
          <w:rFonts w:ascii="Arial" w:hAnsi="Arial" w:cs="Arial"/>
        </w:rPr>
        <w:t>24</w:t>
      </w:r>
      <w:r w:rsidR="0061713D" w:rsidRPr="0061713D">
        <w:rPr>
          <w:rFonts w:ascii="Arial" w:hAnsi="Arial" w:cs="Arial"/>
          <w:vertAlign w:val="superscript"/>
        </w:rPr>
        <w:t>th</w:t>
      </w:r>
      <w:r w:rsidR="0061713D">
        <w:rPr>
          <w:rFonts w:ascii="Arial" w:hAnsi="Arial" w:cs="Arial"/>
        </w:rPr>
        <w:t xml:space="preserve"> October</w:t>
      </w:r>
      <w:r w:rsidR="009C2E34">
        <w:rPr>
          <w:rFonts w:ascii="Arial" w:hAnsi="Arial" w:cs="Arial"/>
        </w:rPr>
        <w:t xml:space="preserve"> 2025</w:t>
      </w:r>
      <w:r w:rsidR="00586D07" w:rsidRPr="00F07CD8">
        <w:rPr>
          <w:rFonts w:ascii="Arial" w:hAnsi="Arial" w:cs="Arial"/>
        </w:rPr>
        <w:t>,</w:t>
      </w:r>
      <w:r w:rsidR="009C2E34">
        <w:rPr>
          <w:rFonts w:ascii="Arial" w:hAnsi="Arial" w:cs="Arial"/>
        </w:rPr>
        <w:t xml:space="preserve"> and 6</w:t>
      </w:r>
      <w:r w:rsidR="009C2E34" w:rsidRPr="009C2E34">
        <w:rPr>
          <w:rFonts w:ascii="Arial" w:hAnsi="Arial" w:cs="Arial"/>
          <w:vertAlign w:val="superscript"/>
        </w:rPr>
        <w:t>th</w:t>
      </w:r>
      <w:r w:rsidR="009C2E34">
        <w:rPr>
          <w:rFonts w:ascii="Arial" w:hAnsi="Arial" w:cs="Arial"/>
        </w:rPr>
        <w:t xml:space="preserve"> </w:t>
      </w:r>
      <w:r w:rsidRPr="00F07CD8">
        <w:rPr>
          <w:rFonts w:ascii="Arial" w:hAnsi="Arial" w:cs="Arial"/>
        </w:rPr>
        <w:t>February</w:t>
      </w:r>
      <w:r w:rsidR="009C2E34">
        <w:rPr>
          <w:rFonts w:ascii="Arial" w:hAnsi="Arial" w:cs="Arial"/>
        </w:rPr>
        <w:t xml:space="preserve"> 2026</w:t>
      </w:r>
      <w:r w:rsidRPr="00F07CD8">
        <w:rPr>
          <w:rFonts w:ascii="Arial" w:hAnsi="Arial" w:cs="Arial"/>
        </w:rPr>
        <w:t xml:space="preserve"> we </w:t>
      </w:r>
      <w:r w:rsidRPr="00C21942">
        <w:rPr>
          <w:rFonts w:ascii="Arial" w:hAnsi="Arial" w:cs="Arial"/>
        </w:rPr>
        <w:t xml:space="preserve">will contact successful parents to welcome them to the </w:t>
      </w:r>
      <w:r w:rsidR="004D2E95" w:rsidRPr="00C21942">
        <w:rPr>
          <w:rFonts w:ascii="Arial" w:hAnsi="Arial" w:cs="Arial"/>
        </w:rPr>
        <w:t>nursery</w:t>
      </w:r>
      <w:r w:rsidRPr="00586D07">
        <w:rPr>
          <w:rFonts w:ascii="Arial" w:hAnsi="Arial" w:cs="Arial"/>
          <w:color w:val="FF0000"/>
        </w:rPr>
        <w:t xml:space="preserve"> </w:t>
      </w:r>
      <w:r w:rsidRPr="00C21942">
        <w:rPr>
          <w:rFonts w:ascii="Arial" w:hAnsi="Arial" w:cs="Arial"/>
        </w:rPr>
        <w:t xml:space="preserve">and to make arrangements for admission itself. You will also be contacted if we do not have a place available so that you can apply to another </w:t>
      </w:r>
      <w:r w:rsidR="00F7089F" w:rsidRPr="00C21942">
        <w:rPr>
          <w:rFonts w:ascii="Arial" w:hAnsi="Arial" w:cs="Arial"/>
        </w:rPr>
        <w:t>provider</w:t>
      </w:r>
      <w:r w:rsidRPr="00C21942">
        <w:rPr>
          <w:rFonts w:ascii="Arial" w:hAnsi="Arial" w:cs="Arial"/>
        </w:rPr>
        <w:t>.</w:t>
      </w:r>
    </w:p>
    <w:p w14:paraId="368B01E7" w14:textId="34B78AC7" w:rsidR="002A1A71" w:rsidRPr="00C21942" w:rsidRDefault="00863D9F" w:rsidP="00DF21AC">
      <w:pPr>
        <w:pStyle w:val="Heading1"/>
        <w:numPr>
          <w:ilvl w:val="0"/>
          <w:numId w:val="1"/>
        </w:numPr>
        <w:ind w:left="709" w:hanging="709"/>
        <w:rPr>
          <w:rFonts w:ascii="Arial" w:hAnsi="Arial" w:cs="Arial"/>
        </w:rPr>
      </w:pPr>
      <w:r w:rsidRPr="00C21942">
        <w:rPr>
          <w:rFonts w:ascii="Arial" w:hAnsi="Arial" w:cs="Arial"/>
        </w:rPr>
        <w:lastRenderedPageBreak/>
        <w:t>Overview of t</w:t>
      </w:r>
      <w:r w:rsidR="00C202B3" w:rsidRPr="00C21942">
        <w:rPr>
          <w:rFonts w:ascii="Arial" w:hAnsi="Arial" w:cs="Arial"/>
        </w:rPr>
        <w:t>he Admissions P</w:t>
      </w:r>
      <w:r w:rsidR="002A1A71" w:rsidRPr="00C21942">
        <w:rPr>
          <w:rFonts w:ascii="Arial" w:hAnsi="Arial" w:cs="Arial"/>
        </w:rPr>
        <w:t>rocess</w:t>
      </w:r>
      <w:r w:rsidR="001D7B45">
        <w:rPr>
          <w:rFonts w:ascii="Arial" w:hAnsi="Arial" w:cs="Arial"/>
        </w:rPr>
        <w:t xml:space="preserve"> 2025-26</w:t>
      </w:r>
    </w:p>
    <w:tbl>
      <w:tblPr>
        <w:tblStyle w:val="TableGrid"/>
        <w:tblW w:w="9628" w:type="dxa"/>
        <w:tblLook w:val="04A0" w:firstRow="1" w:lastRow="0" w:firstColumn="1" w:lastColumn="0" w:noHBand="0" w:noVBand="1"/>
      </w:tblPr>
      <w:tblGrid>
        <w:gridCol w:w="1980"/>
        <w:gridCol w:w="1843"/>
        <w:gridCol w:w="1842"/>
        <w:gridCol w:w="1985"/>
        <w:gridCol w:w="1978"/>
      </w:tblGrid>
      <w:tr w:rsidR="00471A63" w:rsidRPr="00C21942" w14:paraId="368B01F1" w14:textId="00BE61AC" w:rsidTr="00471A63">
        <w:tc>
          <w:tcPr>
            <w:tcW w:w="1980" w:type="dxa"/>
          </w:tcPr>
          <w:p w14:paraId="368B01ED" w14:textId="4EAD405B" w:rsidR="00471A63" w:rsidRPr="00DC4B35" w:rsidRDefault="00471A63" w:rsidP="00473FDB">
            <w:pPr>
              <w:spacing w:before="60" w:after="60"/>
              <w:rPr>
                <w:rFonts w:ascii="Arial" w:hAnsi="Arial" w:cs="Arial"/>
                <w:b/>
              </w:rPr>
            </w:pPr>
            <w:r>
              <w:rPr>
                <w:rFonts w:ascii="Arial" w:hAnsi="Arial" w:cs="Arial"/>
                <w:b/>
              </w:rPr>
              <w:t>for places in the:</w:t>
            </w:r>
          </w:p>
        </w:tc>
        <w:tc>
          <w:tcPr>
            <w:tcW w:w="1843" w:type="dxa"/>
          </w:tcPr>
          <w:p w14:paraId="4BA76004" w14:textId="537466CE" w:rsidR="00471A63" w:rsidRPr="00C21942" w:rsidRDefault="00471A63" w:rsidP="00473FDB">
            <w:pPr>
              <w:spacing w:before="60" w:after="60"/>
              <w:rPr>
                <w:rFonts w:ascii="Arial" w:hAnsi="Arial" w:cs="Arial"/>
              </w:rPr>
            </w:pPr>
            <w:r w:rsidRPr="00C21942">
              <w:rPr>
                <w:rFonts w:ascii="Arial" w:hAnsi="Arial" w:cs="Arial"/>
              </w:rPr>
              <w:t>Autumn term</w:t>
            </w:r>
            <w:r>
              <w:rPr>
                <w:rFonts w:ascii="Arial" w:hAnsi="Arial" w:cs="Arial"/>
              </w:rPr>
              <w:t xml:space="preserve"> 2025</w:t>
            </w:r>
          </w:p>
        </w:tc>
        <w:tc>
          <w:tcPr>
            <w:tcW w:w="1842" w:type="dxa"/>
          </w:tcPr>
          <w:p w14:paraId="368B01EE" w14:textId="6DE7CF64" w:rsidR="00471A63" w:rsidRPr="00C21942" w:rsidRDefault="00471A63" w:rsidP="00473FDB">
            <w:pPr>
              <w:spacing w:before="60" w:after="60"/>
              <w:rPr>
                <w:rFonts w:ascii="Arial" w:hAnsi="Arial" w:cs="Arial"/>
              </w:rPr>
            </w:pPr>
            <w:r w:rsidRPr="00C21942">
              <w:rPr>
                <w:rFonts w:ascii="Arial" w:hAnsi="Arial" w:cs="Arial"/>
              </w:rPr>
              <w:t>Spring term</w:t>
            </w:r>
            <w:r>
              <w:rPr>
                <w:rFonts w:ascii="Arial" w:hAnsi="Arial" w:cs="Arial"/>
              </w:rPr>
              <w:t xml:space="preserve"> 2026</w:t>
            </w:r>
          </w:p>
        </w:tc>
        <w:tc>
          <w:tcPr>
            <w:tcW w:w="1985" w:type="dxa"/>
          </w:tcPr>
          <w:p w14:paraId="368B01EF" w14:textId="0C546F6D" w:rsidR="00471A63" w:rsidRPr="00C21942" w:rsidRDefault="00471A63" w:rsidP="00473FDB">
            <w:pPr>
              <w:spacing w:before="60" w:after="60"/>
              <w:rPr>
                <w:rFonts w:ascii="Arial" w:hAnsi="Arial" w:cs="Arial"/>
              </w:rPr>
            </w:pPr>
            <w:r w:rsidRPr="00C21942">
              <w:rPr>
                <w:rFonts w:ascii="Arial" w:hAnsi="Arial" w:cs="Arial"/>
              </w:rPr>
              <w:t>Summer term</w:t>
            </w:r>
            <w:r>
              <w:rPr>
                <w:rFonts w:ascii="Arial" w:hAnsi="Arial" w:cs="Arial"/>
              </w:rPr>
              <w:t xml:space="preserve"> 2026</w:t>
            </w:r>
          </w:p>
        </w:tc>
        <w:tc>
          <w:tcPr>
            <w:tcW w:w="1978" w:type="dxa"/>
          </w:tcPr>
          <w:p w14:paraId="22B5A1E8" w14:textId="2D4FCF82" w:rsidR="00471A63" w:rsidRPr="00C21942" w:rsidRDefault="00471A63" w:rsidP="00473FDB">
            <w:pPr>
              <w:spacing w:before="60" w:after="60"/>
              <w:rPr>
                <w:rFonts w:ascii="Arial" w:hAnsi="Arial" w:cs="Arial"/>
              </w:rPr>
            </w:pPr>
            <w:r>
              <w:rPr>
                <w:rFonts w:ascii="Arial" w:hAnsi="Arial" w:cs="Arial"/>
              </w:rPr>
              <w:t>Autumn term 2026</w:t>
            </w:r>
          </w:p>
        </w:tc>
      </w:tr>
      <w:tr w:rsidR="00471A63" w:rsidRPr="00C21942" w14:paraId="368B01F6" w14:textId="2D111162" w:rsidTr="00471A63">
        <w:tc>
          <w:tcPr>
            <w:tcW w:w="1980" w:type="dxa"/>
          </w:tcPr>
          <w:p w14:paraId="368B01F2" w14:textId="77777777" w:rsidR="00471A63" w:rsidRPr="00DC4B35" w:rsidRDefault="00471A63" w:rsidP="00473FDB">
            <w:pPr>
              <w:spacing w:before="60" w:after="60"/>
              <w:rPr>
                <w:rFonts w:ascii="Arial" w:hAnsi="Arial" w:cs="Arial"/>
                <w:b/>
              </w:rPr>
            </w:pPr>
            <w:r w:rsidRPr="00DC4B35">
              <w:rPr>
                <w:rFonts w:ascii="Arial" w:hAnsi="Arial" w:cs="Arial"/>
                <w:b/>
              </w:rPr>
              <w:t>Apply by:</w:t>
            </w:r>
          </w:p>
        </w:tc>
        <w:tc>
          <w:tcPr>
            <w:tcW w:w="1843" w:type="dxa"/>
          </w:tcPr>
          <w:p w14:paraId="07DE2455" w14:textId="571BC6EC" w:rsidR="00471A63" w:rsidRPr="00C21942" w:rsidRDefault="00471A63" w:rsidP="00473FDB">
            <w:pPr>
              <w:spacing w:before="60" w:after="60"/>
              <w:rPr>
                <w:rFonts w:ascii="Arial" w:hAnsi="Arial" w:cs="Arial"/>
              </w:rPr>
            </w:pPr>
            <w:r>
              <w:rPr>
                <w:rFonts w:ascii="Arial" w:hAnsi="Arial" w:cs="Arial"/>
              </w:rPr>
              <w:t>30</w:t>
            </w:r>
            <w:r w:rsidRPr="00473FDB">
              <w:rPr>
                <w:rFonts w:ascii="Arial" w:hAnsi="Arial" w:cs="Arial"/>
                <w:vertAlign w:val="superscript"/>
              </w:rPr>
              <w:t>th</w:t>
            </w:r>
            <w:r>
              <w:rPr>
                <w:rFonts w:ascii="Arial" w:hAnsi="Arial" w:cs="Arial"/>
              </w:rPr>
              <w:t xml:space="preserve"> June 2025 9am</w:t>
            </w:r>
          </w:p>
        </w:tc>
        <w:tc>
          <w:tcPr>
            <w:tcW w:w="1842" w:type="dxa"/>
          </w:tcPr>
          <w:p w14:paraId="368B01F3" w14:textId="16B7A708" w:rsidR="00471A63" w:rsidRPr="00C21942" w:rsidRDefault="00471A63" w:rsidP="00473FDB">
            <w:pPr>
              <w:spacing w:before="60" w:after="60"/>
              <w:rPr>
                <w:rFonts w:ascii="Arial" w:hAnsi="Arial" w:cs="Arial"/>
              </w:rPr>
            </w:pPr>
            <w:r>
              <w:rPr>
                <w:rFonts w:ascii="Arial" w:hAnsi="Arial" w:cs="Arial"/>
              </w:rPr>
              <w:t>20</w:t>
            </w:r>
            <w:r w:rsidRPr="00473FDB">
              <w:rPr>
                <w:rFonts w:ascii="Arial" w:hAnsi="Arial" w:cs="Arial"/>
                <w:vertAlign w:val="superscript"/>
              </w:rPr>
              <w:t>th</w:t>
            </w:r>
            <w:r>
              <w:rPr>
                <w:rFonts w:ascii="Arial" w:hAnsi="Arial" w:cs="Arial"/>
              </w:rPr>
              <w:t xml:space="preserve"> October 2025 9am</w:t>
            </w:r>
          </w:p>
        </w:tc>
        <w:tc>
          <w:tcPr>
            <w:tcW w:w="1985" w:type="dxa"/>
          </w:tcPr>
          <w:p w14:paraId="368B01F4" w14:textId="29174F96" w:rsidR="00471A63" w:rsidRPr="00C21942" w:rsidRDefault="00471A63" w:rsidP="00473FDB">
            <w:pPr>
              <w:spacing w:before="60" w:after="60"/>
              <w:rPr>
                <w:rFonts w:ascii="Arial" w:hAnsi="Arial" w:cs="Arial"/>
              </w:rPr>
            </w:pPr>
            <w:r>
              <w:rPr>
                <w:rFonts w:ascii="Arial" w:hAnsi="Arial" w:cs="Arial"/>
              </w:rPr>
              <w:t>2</w:t>
            </w:r>
            <w:r w:rsidRPr="00F340B2">
              <w:rPr>
                <w:rFonts w:ascii="Arial" w:hAnsi="Arial" w:cs="Arial"/>
                <w:vertAlign w:val="superscript"/>
              </w:rPr>
              <w:t>nd</w:t>
            </w:r>
            <w:r>
              <w:rPr>
                <w:rFonts w:ascii="Arial" w:hAnsi="Arial" w:cs="Arial"/>
              </w:rPr>
              <w:t xml:space="preserve"> February 2026 9am</w:t>
            </w:r>
          </w:p>
        </w:tc>
        <w:tc>
          <w:tcPr>
            <w:tcW w:w="1978" w:type="dxa"/>
          </w:tcPr>
          <w:p w14:paraId="02D4A240" w14:textId="1A68A812" w:rsidR="00471A63" w:rsidRDefault="009E3647" w:rsidP="00473FDB">
            <w:pPr>
              <w:spacing w:before="60" w:after="60"/>
              <w:rPr>
                <w:rFonts w:ascii="Arial" w:hAnsi="Arial" w:cs="Arial"/>
              </w:rPr>
            </w:pPr>
            <w:r>
              <w:rPr>
                <w:rFonts w:ascii="Arial" w:hAnsi="Arial" w:cs="Arial"/>
              </w:rPr>
              <w:t>18</w:t>
            </w:r>
            <w:r w:rsidRPr="009E3647">
              <w:rPr>
                <w:rFonts w:ascii="Arial" w:hAnsi="Arial" w:cs="Arial"/>
                <w:vertAlign w:val="superscript"/>
              </w:rPr>
              <w:t>th</w:t>
            </w:r>
            <w:r>
              <w:rPr>
                <w:rFonts w:ascii="Arial" w:hAnsi="Arial" w:cs="Arial"/>
              </w:rPr>
              <w:t xml:space="preserve"> May 2026</w:t>
            </w:r>
          </w:p>
        </w:tc>
      </w:tr>
      <w:tr w:rsidR="00471A63" w:rsidRPr="00C21942" w14:paraId="368B01FE" w14:textId="32613194" w:rsidTr="00471A63">
        <w:tc>
          <w:tcPr>
            <w:tcW w:w="1980" w:type="dxa"/>
          </w:tcPr>
          <w:p w14:paraId="368B01F7" w14:textId="77777777" w:rsidR="00471A63" w:rsidRPr="00DC4B35" w:rsidRDefault="00471A63" w:rsidP="00473FDB">
            <w:pPr>
              <w:spacing w:before="60" w:after="60"/>
              <w:rPr>
                <w:rFonts w:ascii="Arial" w:hAnsi="Arial" w:cs="Arial"/>
                <w:b/>
              </w:rPr>
            </w:pPr>
            <w:r w:rsidRPr="00DC4B35">
              <w:rPr>
                <w:rFonts w:ascii="Arial" w:hAnsi="Arial" w:cs="Arial"/>
                <w:b/>
              </w:rPr>
              <w:t>Admissions panel meet in:</w:t>
            </w:r>
          </w:p>
        </w:tc>
        <w:tc>
          <w:tcPr>
            <w:tcW w:w="1843" w:type="dxa"/>
          </w:tcPr>
          <w:p w14:paraId="01562C01" w14:textId="5FBADE4C" w:rsidR="00471A63" w:rsidRPr="00C21942" w:rsidRDefault="00471A63" w:rsidP="00473FDB">
            <w:pPr>
              <w:spacing w:before="60" w:after="60"/>
              <w:rPr>
                <w:rFonts w:ascii="Arial" w:hAnsi="Arial" w:cs="Arial"/>
              </w:rPr>
            </w:pPr>
            <w:r>
              <w:rPr>
                <w:rFonts w:ascii="Arial" w:hAnsi="Arial" w:cs="Arial"/>
              </w:rPr>
              <w:t>July</w:t>
            </w:r>
          </w:p>
          <w:p w14:paraId="4629CF62" w14:textId="77777777" w:rsidR="00471A63" w:rsidRPr="00C21942" w:rsidRDefault="00471A63" w:rsidP="00473FDB">
            <w:pPr>
              <w:spacing w:before="60" w:after="60"/>
              <w:rPr>
                <w:rFonts w:ascii="Arial" w:hAnsi="Arial" w:cs="Arial"/>
              </w:rPr>
            </w:pPr>
          </w:p>
        </w:tc>
        <w:tc>
          <w:tcPr>
            <w:tcW w:w="1842" w:type="dxa"/>
          </w:tcPr>
          <w:p w14:paraId="368B01F8" w14:textId="4B65648E" w:rsidR="00471A63" w:rsidRPr="00C21942" w:rsidRDefault="00471A63" w:rsidP="00473FDB">
            <w:pPr>
              <w:spacing w:before="60" w:after="60"/>
              <w:rPr>
                <w:rFonts w:ascii="Arial" w:hAnsi="Arial" w:cs="Arial"/>
              </w:rPr>
            </w:pPr>
            <w:r>
              <w:rPr>
                <w:rFonts w:ascii="Arial" w:hAnsi="Arial" w:cs="Arial"/>
              </w:rPr>
              <w:t>October</w:t>
            </w:r>
          </w:p>
          <w:p w14:paraId="368B01F9" w14:textId="7BFF9B00" w:rsidR="00471A63" w:rsidRPr="00C21942" w:rsidRDefault="00471A63" w:rsidP="00473FDB">
            <w:pPr>
              <w:spacing w:before="60" w:after="60"/>
              <w:rPr>
                <w:rFonts w:ascii="Arial" w:hAnsi="Arial" w:cs="Arial"/>
              </w:rPr>
            </w:pPr>
          </w:p>
        </w:tc>
        <w:tc>
          <w:tcPr>
            <w:tcW w:w="1985" w:type="dxa"/>
          </w:tcPr>
          <w:p w14:paraId="368B01FA" w14:textId="5E90F997" w:rsidR="00471A63" w:rsidRPr="00C21942" w:rsidRDefault="00471A63" w:rsidP="00473FDB">
            <w:pPr>
              <w:spacing w:before="60" w:after="60"/>
              <w:rPr>
                <w:rFonts w:ascii="Arial" w:hAnsi="Arial" w:cs="Arial"/>
              </w:rPr>
            </w:pPr>
            <w:r>
              <w:rPr>
                <w:rFonts w:ascii="Arial" w:hAnsi="Arial" w:cs="Arial"/>
              </w:rPr>
              <w:t>February</w:t>
            </w:r>
          </w:p>
          <w:p w14:paraId="368B01FB" w14:textId="57BD2725" w:rsidR="00471A63" w:rsidRPr="00C21942" w:rsidRDefault="00471A63" w:rsidP="00473FDB">
            <w:pPr>
              <w:spacing w:before="60" w:after="60"/>
              <w:rPr>
                <w:rFonts w:ascii="Arial" w:hAnsi="Arial" w:cs="Arial"/>
              </w:rPr>
            </w:pPr>
          </w:p>
        </w:tc>
        <w:tc>
          <w:tcPr>
            <w:tcW w:w="1978" w:type="dxa"/>
          </w:tcPr>
          <w:p w14:paraId="55B7BF10" w14:textId="049FF46A" w:rsidR="00471A63" w:rsidRDefault="009E3647" w:rsidP="00473FDB">
            <w:pPr>
              <w:spacing w:before="60" w:after="60"/>
              <w:rPr>
                <w:rFonts w:ascii="Arial" w:hAnsi="Arial" w:cs="Arial"/>
              </w:rPr>
            </w:pPr>
            <w:r>
              <w:rPr>
                <w:rFonts w:ascii="Arial" w:hAnsi="Arial" w:cs="Arial"/>
              </w:rPr>
              <w:t>May</w:t>
            </w:r>
          </w:p>
        </w:tc>
      </w:tr>
      <w:tr w:rsidR="00471A63" w:rsidRPr="00C21942" w14:paraId="368B0203" w14:textId="0529BC2B" w:rsidTr="00471A63">
        <w:tc>
          <w:tcPr>
            <w:tcW w:w="1980" w:type="dxa"/>
          </w:tcPr>
          <w:p w14:paraId="368B01FF" w14:textId="77777777" w:rsidR="00471A63" w:rsidRPr="00DC4B35" w:rsidRDefault="00471A63" w:rsidP="00473FDB">
            <w:pPr>
              <w:spacing w:before="60" w:after="60"/>
              <w:rPr>
                <w:rFonts w:ascii="Arial" w:hAnsi="Arial" w:cs="Arial"/>
                <w:b/>
              </w:rPr>
            </w:pPr>
            <w:r w:rsidRPr="00DC4B35">
              <w:rPr>
                <w:rFonts w:ascii="Arial" w:hAnsi="Arial" w:cs="Arial"/>
                <w:b/>
              </w:rPr>
              <w:t>Receive a letter about your application before:</w:t>
            </w:r>
          </w:p>
        </w:tc>
        <w:tc>
          <w:tcPr>
            <w:tcW w:w="1843" w:type="dxa"/>
          </w:tcPr>
          <w:p w14:paraId="6FBF10DC" w14:textId="12ECF6FE" w:rsidR="00471A63" w:rsidRPr="00C21942" w:rsidRDefault="00471A63" w:rsidP="00473FDB">
            <w:pPr>
              <w:spacing w:before="60" w:after="60"/>
              <w:rPr>
                <w:rFonts w:ascii="Arial" w:hAnsi="Arial" w:cs="Arial"/>
              </w:rPr>
            </w:pPr>
            <w:r>
              <w:rPr>
                <w:rFonts w:ascii="Arial" w:hAnsi="Arial" w:cs="Arial"/>
              </w:rPr>
              <w:t>4</w:t>
            </w:r>
            <w:r w:rsidRPr="00473FDB">
              <w:rPr>
                <w:rFonts w:ascii="Arial" w:hAnsi="Arial" w:cs="Arial"/>
                <w:vertAlign w:val="superscript"/>
              </w:rPr>
              <w:t>th</w:t>
            </w:r>
            <w:r>
              <w:rPr>
                <w:rFonts w:ascii="Arial" w:hAnsi="Arial" w:cs="Arial"/>
              </w:rPr>
              <w:t xml:space="preserve"> July 2025</w:t>
            </w:r>
          </w:p>
        </w:tc>
        <w:tc>
          <w:tcPr>
            <w:tcW w:w="1842" w:type="dxa"/>
          </w:tcPr>
          <w:p w14:paraId="368B0200" w14:textId="28A805F0" w:rsidR="00471A63" w:rsidRPr="00C21942" w:rsidRDefault="00471A63" w:rsidP="00473FDB">
            <w:pPr>
              <w:spacing w:before="60" w:after="60"/>
              <w:rPr>
                <w:rFonts w:ascii="Arial" w:hAnsi="Arial" w:cs="Arial"/>
              </w:rPr>
            </w:pPr>
            <w:r>
              <w:rPr>
                <w:rFonts w:ascii="Arial" w:hAnsi="Arial" w:cs="Arial"/>
              </w:rPr>
              <w:t>24</w:t>
            </w:r>
            <w:r w:rsidRPr="00473FDB">
              <w:rPr>
                <w:rFonts w:ascii="Arial" w:hAnsi="Arial" w:cs="Arial"/>
                <w:vertAlign w:val="superscript"/>
              </w:rPr>
              <w:t>th</w:t>
            </w:r>
            <w:r>
              <w:rPr>
                <w:rFonts w:ascii="Arial" w:hAnsi="Arial" w:cs="Arial"/>
              </w:rPr>
              <w:t xml:space="preserve"> October 2025</w:t>
            </w:r>
          </w:p>
        </w:tc>
        <w:tc>
          <w:tcPr>
            <w:tcW w:w="1985" w:type="dxa"/>
          </w:tcPr>
          <w:p w14:paraId="368B0201" w14:textId="22A7FEBA" w:rsidR="00471A63" w:rsidRPr="00C21942" w:rsidRDefault="00471A63" w:rsidP="00473FDB">
            <w:pPr>
              <w:spacing w:before="60" w:after="60"/>
              <w:rPr>
                <w:rFonts w:ascii="Arial" w:hAnsi="Arial" w:cs="Arial"/>
              </w:rPr>
            </w:pPr>
            <w:r>
              <w:rPr>
                <w:rFonts w:ascii="Arial" w:hAnsi="Arial" w:cs="Arial"/>
              </w:rPr>
              <w:t>6</w:t>
            </w:r>
            <w:r w:rsidRPr="00473FDB">
              <w:rPr>
                <w:rFonts w:ascii="Arial" w:hAnsi="Arial" w:cs="Arial"/>
                <w:vertAlign w:val="superscript"/>
              </w:rPr>
              <w:t>th</w:t>
            </w:r>
            <w:r>
              <w:rPr>
                <w:rFonts w:ascii="Arial" w:hAnsi="Arial" w:cs="Arial"/>
              </w:rPr>
              <w:t xml:space="preserve"> February 2026</w:t>
            </w:r>
          </w:p>
        </w:tc>
        <w:tc>
          <w:tcPr>
            <w:tcW w:w="1978" w:type="dxa"/>
          </w:tcPr>
          <w:p w14:paraId="2D247645" w14:textId="6868D9B2" w:rsidR="00471A63" w:rsidRDefault="009E3647" w:rsidP="00473FDB">
            <w:pPr>
              <w:spacing w:before="60" w:after="60"/>
              <w:rPr>
                <w:rFonts w:ascii="Arial" w:hAnsi="Arial" w:cs="Arial"/>
              </w:rPr>
            </w:pPr>
            <w:r>
              <w:rPr>
                <w:rFonts w:ascii="Arial" w:hAnsi="Arial" w:cs="Arial"/>
              </w:rPr>
              <w:t>22</w:t>
            </w:r>
            <w:r w:rsidRPr="009E3647">
              <w:rPr>
                <w:rFonts w:ascii="Arial" w:hAnsi="Arial" w:cs="Arial"/>
                <w:vertAlign w:val="superscript"/>
              </w:rPr>
              <w:t>nd</w:t>
            </w:r>
            <w:r>
              <w:rPr>
                <w:rFonts w:ascii="Arial" w:hAnsi="Arial" w:cs="Arial"/>
              </w:rPr>
              <w:t xml:space="preserve"> May 2026</w:t>
            </w:r>
          </w:p>
        </w:tc>
      </w:tr>
      <w:tr w:rsidR="00471A63" w:rsidRPr="00C21942" w14:paraId="368B0206" w14:textId="6AD9F4D4" w:rsidTr="00471A63">
        <w:tc>
          <w:tcPr>
            <w:tcW w:w="1980" w:type="dxa"/>
          </w:tcPr>
          <w:p w14:paraId="368B0204" w14:textId="77777777" w:rsidR="00471A63" w:rsidRPr="00DC4B35" w:rsidRDefault="00471A63" w:rsidP="00473FDB">
            <w:pPr>
              <w:spacing w:before="60" w:after="60"/>
              <w:rPr>
                <w:rFonts w:ascii="Arial" w:hAnsi="Arial" w:cs="Arial"/>
                <w:b/>
              </w:rPr>
            </w:pPr>
            <w:r w:rsidRPr="00DC4B35">
              <w:rPr>
                <w:rFonts w:ascii="Arial" w:hAnsi="Arial" w:cs="Arial"/>
                <w:b/>
              </w:rPr>
              <w:t>Reply to the letter</w:t>
            </w:r>
          </w:p>
        </w:tc>
        <w:tc>
          <w:tcPr>
            <w:tcW w:w="1843" w:type="dxa"/>
          </w:tcPr>
          <w:p w14:paraId="061B2B66" w14:textId="5C3240D7" w:rsidR="00471A63" w:rsidRPr="00C21942" w:rsidRDefault="00471A63" w:rsidP="00473FDB">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r>
              <w:rPr>
                <w:rFonts w:ascii="Arial" w:hAnsi="Arial" w:cs="Arial"/>
              </w:rPr>
              <w:t>. Pay deposit</w:t>
            </w:r>
          </w:p>
        </w:tc>
        <w:tc>
          <w:tcPr>
            <w:tcW w:w="1842" w:type="dxa"/>
          </w:tcPr>
          <w:p w14:paraId="2851DF83" w14:textId="35498589" w:rsidR="00471A63" w:rsidRPr="00C21942" w:rsidRDefault="00471A63" w:rsidP="00473FDB">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r>
              <w:rPr>
                <w:rFonts w:ascii="Arial" w:hAnsi="Arial" w:cs="Arial"/>
              </w:rPr>
              <w:t>. Pay deposit</w:t>
            </w:r>
          </w:p>
        </w:tc>
        <w:tc>
          <w:tcPr>
            <w:tcW w:w="1985" w:type="dxa"/>
          </w:tcPr>
          <w:p w14:paraId="67F85CDC" w14:textId="473152C0" w:rsidR="00471A63" w:rsidRPr="00C21942" w:rsidRDefault="00471A63" w:rsidP="00473FDB">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r>
              <w:rPr>
                <w:rFonts w:ascii="Arial" w:hAnsi="Arial" w:cs="Arial"/>
              </w:rPr>
              <w:t>. Pay deposit</w:t>
            </w:r>
          </w:p>
        </w:tc>
        <w:tc>
          <w:tcPr>
            <w:tcW w:w="1978" w:type="dxa"/>
          </w:tcPr>
          <w:p w14:paraId="469258F5" w14:textId="664381BE" w:rsidR="00471A63" w:rsidRPr="00C21942" w:rsidRDefault="009E3647" w:rsidP="00473FDB">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r>
              <w:rPr>
                <w:rFonts w:ascii="Arial" w:hAnsi="Arial" w:cs="Arial"/>
              </w:rPr>
              <w:t>. Pay deposit</w:t>
            </w:r>
          </w:p>
        </w:tc>
      </w:tr>
      <w:tr w:rsidR="00471A63" w:rsidRPr="00C21942" w14:paraId="368B020F" w14:textId="776B973A" w:rsidTr="00471A63">
        <w:tc>
          <w:tcPr>
            <w:tcW w:w="1980" w:type="dxa"/>
          </w:tcPr>
          <w:p w14:paraId="368B0207" w14:textId="77777777" w:rsidR="00471A63" w:rsidRPr="00DC4B35" w:rsidRDefault="00471A63" w:rsidP="00473FDB">
            <w:pPr>
              <w:spacing w:before="60" w:after="60"/>
              <w:rPr>
                <w:rFonts w:ascii="Arial" w:hAnsi="Arial" w:cs="Arial"/>
                <w:b/>
              </w:rPr>
            </w:pPr>
            <w:r w:rsidRPr="00DC4B35">
              <w:rPr>
                <w:rFonts w:ascii="Arial" w:hAnsi="Arial" w:cs="Arial"/>
                <w:b/>
              </w:rPr>
              <w:t>Start at Nursery</w:t>
            </w:r>
          </w:p>
          <w:p w14:paraId="368B0208" w14:textId="0E75C3FA" w:rsidR="00471A63" w:rsidRPr="00C21942" w:rsidRDefault="00471A63" w:rsidP="00473FDB">
            <w:pPr>
              <w:pStyle w:val="ListParagraph"/>
              <w:spacing w:before="60" w:after="60"/>
              <w:ind w:left="310"/>
              <w:rPr>
                <w:rFonts w:ascii="Arial" w:hAnsi="Arial" w:cs="Arial"/>
              </w:rPr>
            </w:pPr>
          </w:p>
        </w:tc>
        <w:tc>
          <w:tcPr>
            <w:tcW w:w="1843" w:type="dxa"/>
          </w:tcPr>
          <w:p w14:paraId="095A7282" w14:textId="1ED556C7" w:rsidR="00471A63" w:rsidRPr="00C21942" w:rsidRDefault="00471A63" w:rsidP="00473FDB">
            <w:pPr>
              <w:spacing w:before="60" w:after="60"/>
              <w:rPr>
                <w:rFonts w:ascii="Arial" w:hAnsi="Arial" w:cs="Arial"/>
              </w:rPr>
            </w:pPr>
            <w:r>
              <w:rPr>
                <w:rFonts w:ascii="Arial" w:hAnsi="Arial" w:cs="Arial"/>
              </w:rPr>
              <w:t>3</w:t>
            </w:r>
            <w:r w:rsidRPr="00473FDB">
              <w:rPr>
                <w:rFonts w:ascii="Arial" w:hAnsi="Arial" w:cs="Arial"/>
                <w:vertAlign w:val="superscript"/>
              </w:rPr>
              <w:t>rd</w:t>
            </w:r>
            <w:r>
              <w:rPr>
                <w:rFonts w:ascii="Arial" w:hAnsi="Arial" w:cs="Arial"/>
              </w:rPr>
              <w:t xml:space="preserve"> September 2025</w:t>
            </w:r>
          </w:p>
        </w:tc>
        <w:tc>
          <w:tcPr>
            <w:tcW w:w="1842" w:type="dxa"/>
          </w:tcPr>
          <w:p w14:paraId="368B020A" w14:textId="1A9F0EA2" w:rsidR="00471A63" w:rsidRPr="00C21942" w:rsidRDefault="00471A63" w:rsidP="00473FDB">
            <w:pPr>
              <w:spacing w:before="60" w:after="60"/>
              <w:rPr>
                <w:rFonts w:ascii="Arial" w:hAnsi="Arial" w:cs="Arial"/>
              </w:rPr>
            </w:pPr>
            <w:r>
              <w:rPr>
                <w:rFonts w:ascii="Arial" w:hAnsi="Arial" w:cs="Arial"/>
              </w:rPr>
              <w:t>6</w:t>
            </w:r>
            <w:r w:rsidRPr="00473FDB">
              <w:rPr>
                <w:rFonts w:ascii="Arial" w:hAnsi="Arial" w:cs="Arial"/>
                <w:vertAlign w:val="superscript"/>
              </w:rPr>
              <w:t>th</w:t>
            </w:r>
            <w:r>
              <w:rPr>
                <w:rFonts w:ascii="Arial" w:hAnsi="Arial" w:cs="Arial"/>
              </w:rPr>
              <w:t xml:space="preserve"> January 2026</w:t>
            </w:r>
          </w:p>
        </w:tc>
        <w:tc>
          <w:tcPr>
            <w:tcW w:w="1985" w:type="dxa"/>
          </w:tcPr>
          <w:p w14:paraId="368B020C" w14:textId="20836BA6" w:rsidR="00471A63" w:rsidRPr="00C21942" w:rsidRDefault="00471A63" w:rsidP="00473FDB">
            <w:pPr>
              <w:spacing w:before="60" w:after="60"/>
              <w:rPr>
                <w:rFonts w:ascii="Arial" w:hAnsi="Arial" w:cs="Arial"/>
              </w:rPr>
            </w:pPr>
            <w:r>
              <w:rPr>
                <w:rFonts w:ascii="Arial" w:hAnsi="Arial" w:cs="Arial"/>
              </w:rPr>
              <w:t>20</w:t>
            </w:r>
            <w:r w:rsidRPr="00F340B2">
              <w:rPr>
                <w:rFonts w:ascii="Arial" w:hAnsi="Arial" w:cs="Arial"/>
                <w:vertAlign w:val="superscript"/>
              </w:rPr>
              <w:t>th</w:t>
            </w:r>
            <w:r>
              <w:rPr>
                <w:rFonts w:ascii="Arial" w:hAnsi="Arial" w:cs="Arial"/>
              </w:rPr>
              <w:t xml:space="preserve"> April 2026</w:t>
            </w:r>
          </w:p>
        </w:tc>
        <w:tc>
          <w:tcPr>
            <w:tcW w:w="1978" w:type="dxa"/>
          </w:tcPr>
          <w:p w14:paraId="75957F4F" w14:textId="1646109A" w:rsidR="00471A63" w:rsidRDefault="00664788" w:rsidP="00473FDB">
            <w:pPr>
              <w:spacing w:before="60" w:after="60"/>
              <w:rPr>
                <w:rFonts w:ascii="Arial" w:hAnsi="Arial" w:cs="Arial"/>
              </w:rPr>
            </w:pPr>
            <w:r>
              <w:rPr>
                <w:rFonts w:ascii="Arial" w:hAnsi="Arial" w:cs="Arial"/>
              </w:rPr>
              <w:t>2</w:t>
            </w:r>
            <w:r w:rsidRPr="00664788">
              <w:rPr>
                <w:rFonts w:ascii="Arial" w:hAnsi="Arial" w:cs="Arial"/>
                <w:vertAlign w:val="superscript"/>
              </w:rPr>
              <w:t>nd</w:t>
            </w:r>
            <w:r>
              <w:rPr>
                <w:rFonts w:ascii="Arial" w:hAnsi="Arial" w:cs="Arial"/>
              </w:rPr>
              <w:t xml:space="preserve"> September 2026</w:t>
            </w:r>
          </w:p>
        </w:tc>
      </w:tr>
    </w:tbl>
    <w:p w14:paraId="368B0210" w14:textId="77777777" w:rsidR="002A1A71" w:rsidRPr="00C21942" w:rsidRDefault="002A1A71" w:rsidP="00DF21AC">
      <w:pPr>
        <w:pStyle w:val="Heading1"/>
        <w:numPr>
          <w:ilvl w:val="0"/>
          <w:numId w:val="1"/>
        </w:numPr>
        <w:ind w:left="709" w:hanging="709"/>
        <w:rPr>
          <w:rFonts w:ascii="Arial" w:hAnsi="Arial" w:cs="Arial"/>
        </w:rPr>
      </w:pPr>
      <w:r w:rsidRPr="00C21942">
        <w:rPr>
          <w:rFonts w:ascii="Arial" w:hAnsi="Arial" w:cs="Arial"/>
        </w:rPr>
        <w:t>Published Nursery Admissions Number (PNAN)</w:t>
      </w:r>
    </w:p>
    <w:p w14:paraId="368B0211" w14:textId="2162FD28" w:rsidR="002A1A71" w:rsidRPr="00D453BC" w:rsidRDefault="002A1A71" w:rsidP="00DF21AC">
      <w:pPr>
        <w:pStyle w:val="ListParagraph"/>
        <w:numPr>
          <w:ilvl w:val="1"/>
          <w:numId w:val="1"/>
        </w:numPr>
        <w:ind w:left="709" w:hanging="709"/>
        <w:contextualSpacing w:val="0"/>
        <w:rPr>
          <w:rFonts w:ascii="Arial" w:hAnsi="Arial" w:cs="Arial"/>
        </w:rPr>
      </w:pPr>
      <w:r w:rsidRPr="00C21942">
        <w:rPr>
          <w:rFonts w:ascii="Arial" w:hAnsi="Arial" w:cs="Arial"/>
        </w:rPr>
        <w:t>This is the number of places we intend to make available for our normal nursery</w:t>
      </w:r>
      <w:r w:rsidR="00D453BC">
        <w:rPr>
          <w:rFonts w:ascii="Arial" w:hAnsi="Arial" w:cs="Arial"/>
          <w:color w:val="FF0000"/>
        </w:rPr>
        <w:t xml:space="preserve"> </w:t>
      </w:r>
      <w:r w:rsidRPr="00C21942">
        <w:rPr>
          <w:rFonts w:ascii="Arial" w:hAnsi="Arial" w:cs="Arial"/>
        </w:rPr>
        <w:t xml:space="preserve">intake. Once we set this number, we will not refuse admission for applications below the PNAN. If there is unexpectedly high demand and we believe we could admit more children, we inform Devon County Council’s Early Years and Childcare Team and either some children will be admitted above the PNAN or we will increase the PNAN. The number of children that can be admitted will depend on their age, the </w:t>
      </w:r>
      <w:r w:rsidRPr="00D453BC">
        <w:rPr>
          <w:rFonts w:ascii="Arial" w:hAnsi="Arial" w:cs="Arial"/>
        </w:rPr>
        <w:t>amount of floor space we have and whether additional staff will be required.</w:t>
      </w:r>
    </w:p>
    <w:p w14:paraId="368B0212" w14:textId="25F0A2EE" w:rsidR="002A1A71" w:rsidRPr="00D453BC" w:rsidRDefault="002A1A71" w:rsidP="00DF21AC">
      <w:pPr>
        <w:pStyle w:val="ListParagraph"/>
        <w:numPr>
          <w:ilvl w:val="1"/>
          <w:numId w:val="1"/>
        </w:numPr>
        <w:ind w:left="709" w:hanging="709"/>
        <w:contextualSpacing w:val="0"/>
        <w:rPr>
          <w:rFonts w:ascii="Arial" w:hAnsi="Arial" w:cs="Arial"/>
        </w:rPr>
      </w:pPr>
      <w:r w:rsidRPr="00D453BC">
        <w:rPr>
          <w:rFonts w:ascii="Arial" w:hAnsi="Arial" w:cs="Arial"/>
        </w:rPr>
        <w:t xml:space="preserve">The </w:t>
      </w:r>
      <w:r w:rsidR="00D453BC" w:rsidRPr="00D453BC">
        <w:rPr>
          <w:rFonts w:ascii="Arial" w:hAnsi="Arial" w:cs="Arial"/>
        </w:rPr>
        <w:t>school</w:t>
      </w:r>
      <w:r w:rsidRPr="00D453BC">
        <w:rPr>
          <w:rFonts w:ascii="Arial" w:hAnsi="Arial" w:cs="Arial"/>
        </w:rPr>
        <w:t xml:space="preserve"> </w:t>
      </w:r>
      <w:r w:rsidR="00C202B3" w:rsidRPr="00D453BC">
        <w:rPr>
          <w:rFonts w:ascii="Arial" w:hAnsi="Arial" w:cs="Arial"/>
        </w:rPr>
        <w:t xml:space="preserve">also </w:t>
      </w:r>
      <w:r w:rsidRPr="00D453BC">
        <w:rPr>
          <w:rFonts w:ascii="Arial" w:hAnsi="Arial" w:cs="Arial"/>
        </w:rPr>
        <w:t>factor</w:t>
      </w:r>
      <w:r w:rsidR="00C202B3" w:rsidRPr="00D453BC">
        <w:rPr>
          <w:rFonts w:ascii="Arial" w:hAnsi="Arial" w:cs="Arial"/>
        </w:rPr>
        <w:t xml:space="preserve"> in the local demand for places</w:t>
      </w:r>
      <w:r w:rsidRPr="00D453BC">
        <w:rPr>
          <w:rFonts w:ascii="Arial" w:hAnsi="Arial" w:cs="Arial"/>
        </w:rPr>
        <w:t xml:space="preserve">. If there is a change to the PNAN part way through the year this </w:t>
      </w:r>
      <w:r w:rsidR="00F00CF7" w:rsidRPr="00D453BC">
        <w:rPr>
          <w:rFonts w:ascii="Arial" w:hAnsi="Arial" w:cs="Arial"/>
        </w:rPr>
        <w:t>will</w:t>
      </w:r>
      <w:r w:rsidRPr="00D453BC">
        <w:rPr>
          <w:rFonts w:ascii="Arial" w:hAnsi="Arial" w:cs="Arial"/>
        </w:rPr>
        <w:t xml:space="preserve"> be published</w:t>
      </w:r>
      <w:r w:rsidR="00D453BC" w:rsidRPr="00D453BC">
        <w:rPr>
          <w:rFonts w:ascii="Arial" w:hAnsi="Arial" w:cs="Arial"/>
        </w:rPr>
        <w:t xml:space="preserve"> on the school website</w:t>
      </w:r>
      <w:r w:rsidRPr="00D453BC">
        <w:rPr>
          <w:rFonts w:ascii="Arial" w:hAnsi="Arial" w:cs="Arial"/>
        </w:rPr>
        <w:t>.</w:t>
      </w:r>
    </w:p>
    <w:p w14:paraId="368B0213" w14:textId="5343F72C" w:rsidR="002A1A71" w:rsidRPr="00D453BC" w:rsidRDefault="002A1A71" w:rsidP="00DF21AC">
      <w:pPr>
        <w:pStyle w:val="ListParagraph"/>
        <w:numPr>
          <w:ilvl w:val="1"/>
          <w:numId w:val="1"/>
        </w:numPr>
        <w:ind w:left="709" w:hanging="709"/>
        <w:contextualSpacing w:val="0"/>
        <w:rPr>
          <w:rFonts w:ascii="Arial" w:hAnsi="Arial" w:cs="Arial"/>
        </w:rPr>
      </w:pPr>
      <w:r w:rsidRPr="00D453BC">
        <w:rPr>
          <w:rFonts w:ascii="Arial" w:hAnsi="Arial" w:cs="Arial"/>
        </w:rPr>
        <w:t xml:space="preserve">If there is an increase in the demand for places the </w:t>
      </w:r>
      <w:r w:rsidR="00D453BC" w:rsidRPr="00D453BC">
        <w:rPr>
          <w:rFonts w:ascii="Arial" w:hAnsi="Arial" w:cs="Arial"/>
        </w:rPr>
        <w:t>school</w:t>
      </w:r>
      <w:r w:rsidRPr="00D453BC">
        <w:rPr>
          <w:rFonts w:ascii="Arial" w:hAnsi="Arial" w:cs="Arial"/>
        </w:rPr>
        <w:t xml:space="preserve"> may decide to increase the PNAN to accommodate children on the waiting list and conversely reduce the PNAN if there is a very low demand.</w:t>
      </w:r>
    </w:p>
    <w:p w14:paraId="368B0214" w14:textId="776DF4F4" w:rsidR="00BF4D90" w:rsidRPr="00D453BC" w:rsidRDefault="00BF4D90" w:rsidP="00DF21AC">
      <w:pPr>
        <w:pStyle w:val="ListParagraph"/>
        <w:numPr>
          <w:ilvl w:val="1"/>
          <w:numId w:val="1"/>
        </w:numPr>
        <w:ind w:left="709" w:hanging="709"/>
        <w:contextualSpacing w:val="0"/>
        <w:rPr>
          <w:rFonts w:ascii="Arial" w:hAnsi="Arial" w:cs="Arial"/>
        </w:rPr>
      </w:pPr>
      <w:r w:rsidRPr="00D453BC">
        <w:rPr>
          <w:rFonts w:ascii="Arial" w:hAnsi="Arial" w:cs="Arial"/>
        </w:rPr>
        <w:t xml:space="preserve">The table below sets out our Published Nursery Admissions Number (PNAN) for </w:t>
      </w:r>
      <w:r w:rsidR="00D453BC" w:rsidRPr="00D453BC">
        <w:rPr>
          <w:rFonts w:ascii="Arial" w:hAnsi="Arial" w:cs="Arial"/>
        </w:rPr>
        <w:t>2025-26</w:t>
      </w:r>
    </w:p>
    <w:tbl>
      <w:tblPr>
        <w:tblStyle w:val="TableGrid"/>
        <w:tblW w:w="0" w:type="auto"/>
        <w:tblInd w:w="7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7071"/>
        <w:gridCol w:w="1848"/>
      </w:tblGrid>
      <w:tr w:rsidR="00BF4D90" w:rsidRPr="00C21942" w14:paraId="368B0217" w14:textId="77777777" w:rsidTr="00D453BC">
        <w:tc>
          <w:tcPr>
            <w:tcW w:w="7071" w:type="dxa"/>
            <w:shd w:val="clear" w:color="auto" w:fill="DBE5F1" w:themeFill="accent1" w:themeFillTint="33"/>
          </w:tcPr>
          <w:p w14:paraId="368B0215" w14:textId="1EEE7E73" w:rsidR="00BF4D90" w:rsidRPr="00C21942" w:rsidRDefault="00BF4D90" w:rsidP="00863D9F">
            <w:pPr>
              <w:pStyle w:val="ListParagraph"/>
              <w:ind w:left="0"/>
              <w:contextualSpacing w:val="0"/>
              <w:rPr>
                <w:rFonts w:ascii="Arial" w:hAnsi="Arial" w:cs="Arial"/>
                <w:b/>
              </w:rPr>
            </w:pPr>
            <w:r w:rsidRPr="00C21942">
              <w:rPr>
                <w:rFonts w:ascii="Arial" w:hAnsi="Arial" w:cs="Arial"/>
                <w:b/>
              </w:rPr>
              <w:t xml:space="preserve">The maximum number of 3 and </w:t>
            </w:r>
            <w:r w:rsidR="00F00CF7" w:rsidRPr="00C21942">
              <w:rPr>
                <w:rFonts w:ascii="Arial" w:hAnsi="Arial" w:cs="Arial"/>
                <w:b/>
              </w:rPr>
              <w:t>4-year-old</w:t>
            </w:r>
            <w:r w:rsidRPr="00C21942">
              <w:rPr>
                <w:rFonts w:ascii="Arial" w:hAnsi="Arial" w:cs="Arial"/>
                <w:b/>
              </w:rPr>
              <w:t xml:space="preserve"> children that </w:t>
            </w:r>
            <w:r w:rsidR="00B05813">
              <w:rPr>
                <w:rFonts w:ascii="Arial" w:hAnsi="Arial" w:cs="Arial"/>
                <w:b/>
              </w:rPr>
              <w:t>will be admitted for any one session</w:t>
            </w:r>
            <w:r w:rsidR="00306D19">
              <w:rPr>
                <w:rFonts w:ascii="Arial" w:hAnsi="Arial" w:cs="Arial"/>
                <w:b/>
              </w:rPr>
              <w:t xml:space="preserve"> is</w:t>
            </w:r>
            <w:r w:rsidRPr="00C21942">
              <w:rPr>
                <w:rFonts w:ascii="Arial" w:hAnsi="Arial" w:cs="Arial"/>
                <w:b/>
              </w:rPr>
              <w:t>:</w:t>
            </w:r>
          </w:p>
        </w:tc>
        <w:tc>
          <w:tcPr>
            <w:tcW w:w="1848" w:type="dxa"/>
          </w:tcPr>
          <w:p w14:paraId="368B0216" w14:textId="32168F3C" w:rsidR="00BF4D90" w:rsidRPr="00306D19" w:rsidRDefault="00D453BC" w:rsidP="00D453BC">
            <w:pPr>
              <w:pStyle w:val="ListParagraph"/>
              <w:ind w:left="0"/>
              <w:contextualSpacing w:val="0"/>
              <w:jc w:val="center"/>
              <w:rPr>
                <w:rFonts w:ascii="Arial" w:hAnsi="Arial" w:cs="Arial"/>
                <w:color w:val="FF0000"/>
              </w:rPr>
            </w:pPr>
            <w:r w:rsidRPr="00D453BC">
              <w:rPr>
                <w:rFonts w:ascii="Arial" w:hAnsi="Arial" w:cs="Arial"/>
              </w:rPr>
              <w:t>11</w:t>
            </w:r>
          </w:p>
        </w:tc>
      </w:tr>
    </w:tbl>
    <w:p w14:paraId="36018398" w14:textId="7DF63551" w:rsidR="00271381" w:rsidRPr="00A36DA5" w:rsidRDefault="00BF4D90" w:rsidP="00DF21AC">
      <w:pPr>
        <w:pStyle w:val="ListParagraph"/>
        <w:numPr>
          <w:ilvl w:val="1"/>
          <w:numId w:val="1"/>
        </w:numPr>
        <w:ind w:left="709" w:hanging="709"/>
        <w:rPr>
          <w:rFonts w:ascii="Arial" w:hAnsi="Arial" w:cs="Arial"/>
        </w:rPr>
      </w:pPr>
      <w:r w:rsidRPr="00D453BC">
        <w:rPr>
          <w:rFonts w:ascii="Arial" w:hAnsi="Arial" w:cs="Arial"/>
        </w:rPr>
        <w:lastRenderedPageBreak/>
        <w:t xml:space="preserve">Where the number of applications exceeds the number of places available the </w:t>
      </w:r>
      <w:r w:rsidR="00D453BC" w:rsidRPr="00D453BC">
        <w:rPr>
          <w:rFonts w:ascii="Arial" w:hAnsi="Arial" w:cs="Arial"/>
        </w:rPr>
        <w:t xml:space="preserve">school </w:t>
      </w:r>
      <w:r w:rsidRPr="00D453BC">
        <w:rPr>
          <w:rFonts w:ascii="Arial" w:hAnsi="Arial" w:cs="Arial"/>
        </w:rPr>
        <w:t xml:space="preserve">will use the following oversubscription criteria to prioritise applications for both funded </w:t>
      </w:r>
      <w:r w:rsidRPr="625F9CAE">
        <w:rPr>
          <w:rFonts w:ascii="Arial" w:hAnsi="Arial" w:cs="Arial"/>
          <w:color w:val="000000" w:themeColor="text1"/>
        </w:rPr>
        <w:t>and bought hours:</w:t>
      </w:r>
    </w:p>
    <w:p w14:paraId="3DEBF7C2" w14:textId="51DAC0D9" w:rsidR="625F9CAE" w:rsidRDefault="625F9CAE" w:rsidP="625F9CAE">
      <w:pPr>
        <w:rPr>
          <w:rFonts w:eastAsia="Calibri" w:cs="Calibri"/>
          <w:sz w:val="22"/>
          <w:szCs w:val="22"/>
        </w:rPr>
      </w:pPr>
    </w:p>
    <w:tbl>
      <w:tblPr>
        <w:tblStyle w:val="TableGrid"/>
        <w:tblW w:w="9630" w:type="dxa"/>
        <w:tblLayout w:type="fixed"/>
        <w:tblLook w:val="04A0" w:firstRow="1" w:lastRow="0" w:firstColumn="1" w:lastColumn="0" w:noHBand="0" w:noVBand="1"/>
      </w:tblPr>
      <w:tblGrid>
        <w:gridCol w:w="9630"/>
      </w:tblGrid>
      <w:tr w:rsidR="625F9CAE" w14:paraId="71642498" w14:textId="77777777" w:rsidTr="006E0C55">
        <w:trPr>
          <w:trHeight w:val="1665"/>
        </w:trPr>
        <w:tc>
          <w:tcPr>
            <w:tcW w:w="96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21E5D2" w14:textId="67CCEEBA" w:rsidR="625F9CAE" w:rsidRDefault="625F9CAE" w:rsidP="625F9CAE">
            <w:pPr>
              <w:spacing w:after="0"/>
              <w:jc w:val="center"/>
            </w:pPr>
            <w:r w:rsidRPr="625F9CAE">
              <w:rPr>
                <w:rFonts w:ascii="Arial" w:eastAsia="Arial" w:hAnsi="Arial" w:cs="Arial"/>
                <w:b/>
                <w:bCs/>
                <w:color w:val="000000" w:themeColor="text1"/>
                <w:sz w:val="28"/>
                <w:szCs w:val="28"/>
              </w:rPr>
              <w:t>NURSERY ADMISSIONS OVERSUBSCRIPTION CRITERIA</w:t>
            </w:r>
          </w:p>
          <w:p w14:paraId="49057549" w14:textId="668B3EB1" w:rsidR="625F9CAE" w:rsidRDefault="00D453BC" w:rsidP="625F9CAE">
            <w:pPr>
              <w:spacing w:after="0"/>
              <w:jc w:val="center"/>
            </w:pPr>
            <w:r>
              <w:rPr>
                <w:rFonts w:ascii="Arial" w:eastAsia="Arial" w:hAnsi="Arial" w:cs="Arial"/>
                <w:b/>
                <w:bCs/>
                <w:color w:val="000000" w:themeColor="text1"/>
                <w:sz w:val="28"/>
                <w:szCs w:val="28"/>
              </w:rPr>
              <w:t>July 1, 2025</w:t>
            </w:r>
            <w:r w:rsidR="625F9CAE" w:rsidRPr="625F9CAE">
              <w:rPr>
                <w:rFonts w:ascii="Arial" w:eastAsia="Arial" w:hAnsi="Arial" w:cs="Arial"/>
                <w:b/>
                <w:bCs/>
                <w:color w:val="000000" w:themeColor="text1"/>
                <w:sz w:val="28"/>
                <w:szCs w:val="28"/>
              </w:rPr>
              <w:t xml:space="preserve"> – August 31, 202</w:t>
            </w:r>
            <w:r w:rsidR="00B05813">
              <w:rPr>
                <w:rFonts w:ascii="Arial" w:eastAsia="Arial" w:hAnsi="Arial" w:cs="Arial"/>
                <w:b/>
                <w:bCs/>
                <w:color w:val="000000" w:themeColor="text1"/>
                <w:sz w:val="28"/>
                <w:szCs w:val="28"/>
              </w:rPr>
              <w:t>6</w:t>
            </w:r>
          </w:p>
          <w:p w14:paraId="62635516" w14:textId="20FD4614" w:rsidR="625F9CAE" w:rsidRDefault="625F9CAE" w:rsidP="625F9CAE">
            <w:pPr>
              <w:spacing w:before="195" w:after="0"/>
              <w:ind w:left="620" w:hanging="620"/>
              <w:jc w:val="center"/>
              <w:rPr>
                <w:rFonts w:ascii="Arial" w:eastAsia="Arial" w:hAnsi="Arial" w:cs="Arial"/>
                <w:b/>
                <w:bCs/>
                <w:color w:val="000000" w:themeColor="text1"/>
                <w:sz w:val="22"/>
                <w:szCs w:val="22"/>
                <w:highlight w:val="yellow"/>
              </w:rPr>
            </w:pPr>
            <w:r w:rsidRPr="00D453BC">
              <w:rPr>
                <w:rFonts w:ascii="Arial" w:eastAsia="Arial" w:hAnsi="Arial" w:cs="Arial"/>
                <w:b/>
                <w:bCs/>
                <w:sz w:val="22"/>
                <w:szCs w:val="22"/>
              </w:rPr>
              <w:t>To be used only when the number of applications exceeds the number of sessions available in the nursery.</w:t>
            </w:r>
          </w:p>
        </w:tc>
      </w:tr>
    </w:tbl>
    <w:p w14:paraId="1CA4A08B" w14:textId="17328309" w:rsidR="26E093A6" w:rsidRDefault="26E093A6"/>
    <w:tbl>
      <w:tblPr>
        <w:tblStyle w:val="TableGrid"/>
        <w:tblW w:w="9630" w:type="dxa"/>
        <w:tblLayout w:type="fixed"/>
        <w:tblLook w:val="04A0" w:firstRow="1" w:lastRow="0" w:firstColumn="1" w:lastColumn="0" w:noHBand="0" w:noVBand="1"/>
      </w:tblPr>
      <w:tblGrid>
        <w:gridCol w:w="9630"/>
      </w:tblGrid>
      <w:tr w:rsidR="625F9CAE" w14:paraId="71FA506C" w14:textId="77777777" w:rsidTr="006E0C55">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ECFEA8"/>
            <w:tcMar>
              <w:left w:w="108" w:type="dxa"/>
              <w:right w:w="108" w:type="dxa"/>
            </w:tcMar>
          </w:tcPr>
          <w:p w14:paraId="4E14E6C7" w14:textId="3C1CE475" w:rsidR="625F9CAE" w:rsidRDefault="625F9CAE" w:rsidP="625F9CAE">
            <w:pPr>
              <w:spacing w:before="0" w:after="0"/>
              <w:jc w:val="center"/>
            </w:pPr>
          </w:p>
          <w:p w14:paraId="666D37E1" w14:textId="3CB3CD20" w:rsidR="625F9CAE" w:rsidRDefault="625F9CAE" w:rsidP="625F9CAE">
            <w:pPr>
              <w:spacing w:before="0" w:after="0"/>
              <w:jc w:val="center"/>
            </w:pPr>
            <w:r w:rsidRPr="625F9CAE">
              <w:rPr>
                <w:rFonts w:ascii="Arial" w:eastAsia="Arial" w:hAnsi="Arial" w:cs="Arial"/>
                <w:b/>
                <w:bCs/>
                <w:color w:val="000000" w:themeColor="text1"/>
                <w:sz w:val="28"/>
                <w:szCs w:val="28"/>
              </w:rPr>
              <w:t xml:space="preserve">OVERSUBSCRIPTION CRITERIA FOR </w:t>
            </w:r>
            <w:r w:rsidRPr="00D453BC">
              <w:rPr>
                <w:rFonts w:ascii="Arial" w:eastAsia="Arial" w:hAnsi="Arial" w:cs="Arial"/>
                <w:b/>
                <w:bCs/>
                <w:color w:val="000000" w:themeColor="text1"/>
                <w:sz w:val="28"/>
                <w:szCs w:val="28"/>
              </w:rPr>
              <w:t>THREE- AND FOUR-YEAR OLDS</w:t>
            </w:r>
          </w:p>
          <w:p w14:paraId="458CABC6" w14:textId="1D6417BC" w:rsidR="625F9CAE" w:rsidRDefault="625F9CAE" w:rsidP="625F9CAE">
            <w:pPr>
              <w:spacing w:before="198" w:after="0"/>
              <w:ind w:left="103" w:hanging="103"/>
              <w:jc w:val="both"/>
            </w:pPr>
            <w:r w:rsidRPr="625F9CAE">
              <w:rPr>
                <w:rFonts w:ascii="Arial" w:eastAsia="Arial" w:hAnsi="Arial" w:cs="Arial"/>
                <w:sz w:val="22"/>
                <w:szCs w:val="22"/>
              </w:rPr>
              <w:t xml:space="preserve"> </w:t>
            </w:r>
          </w:p>
          <w:p w14:paraId="25A86827" w14:textId="136F1538" w:rsidR="625F9CAE" w:rsidRDefault="625F9CAE" w:rsidP="00D453BC">
            <w:pPr>
              <w:pStyle w:val="ListParagraph"/>
              <w:numPr>
                <w:ilvl w:val="0"/>
                <w:numId w:val="10"/>
              </w:numPr>
              <w:spacing w:before="198" w:after="0"/>
              <w:jc w:val="both"/>
            </w:pPr>
            <w:r w:rsidRPr="00D453BC">
              <w:rPr>
                <w:rFonts w:ascii="Arial" w:eastAsia="Arial" w:hAnsi="Arial" w:cs="Arial"/>
                <w:color w:val="000000" w:themeColor="text1"/>
                <w:sz w:val="22"/>
                <w:szCs w:val="22"/>
              </w:rPr>
              <w:t>A child with an Education, Health, and Care Plan (EHCP) naming the school or nursery will be admitted</w:t>
            </w:r>
            <w:hyperlink r:id="rId22" w:anchor="_ftn12">
              <w:r w:rsidRPr="00D453BC">
                <w:rPr>
                  <w:rStyle w:val="Hyperlink"/>
                  <w:rFonts w:ascii="Arial" w:eastAsia="Arial" w:hAnsi="Arial" w:cs="Arial"/>
                  <w:color w:val="000000" w:themeColor="text1"/>
                  <w:sz w:val="22"/>
                  <w:szCs w:val="22"/>
                  <w:vertAlign w:val="superscript"/>
                </w:rPr>
                <w:t>[12]</w:t>
              </w:r>
            </w:hyperlink>
            <w:r w:rsidRPr="00D453BC">
              <w:rPr>
                <w:rFonts w:ascii="Arial" w:eastAsia="Arial" w:hAnsi="Arial" w:cs="Arial"/>
                <w:color w:val="000000" w:themeColor="text1"/>
                <w:sz w:val="22"/>
                <w:szCs w:val="22"/>
              </w:rPr>
              <w:t>.</w:t>
            </w:r>
          </w:p>
          <w:p w14:paraId="645FD806" w14:textId="4AD2546D" w:rsidR="625F9CAE" w:rsidRDefault="625F9CAE" w:rsidP="00DF21AC">
            <w:pPr>
              <w:pStyle w:val="ListParagraph"/>
              <w:numPr>
                <w:ilvl w:val="0"/>
                <w:numId w:val="10"/>
              </w:numPr>
              <w:spacing w:before="0" w:after="0"/>
              <w:jc w:val="both"/>
              <w:rPr>
                <w:rFonts w:ascii="Arial" w:eastAsia="Arial" w:hAnsi="Arial" w:cs="Arial"/>
                <w:color w:val="000000" w:themeColor="text1"/>
                <w:sz w:val="22"/>
                <w:szCs w:val="22"/>
              </w:rPr>
            </w:pPr>
            <w:r w:rsidRPr="625F9CAE">
              <w:rPr>
                <w:rFonts w:ascii="Arial" w:eastAsia="Arial" w:hAnsi="Arial" w:cs="Arial"/>
                <w:color w:val="000000" w:themeColor="text1"/>
                <w:sz w:val="22"/>
                <w:szCs w:val="22"/>
              </w:rPr>
              <w:t>Looked after Children</w:t>
            </w:r>
            <w:hyperlink r:id="rId23" w:anchor="_ftn13">
              <w:r w:rsidRPr="625F9CAE">
                <w:rPr>
                  <w:rStyle w:val="Hyperlink"/>
                  <w:rFonts w:ascii="Arial" w:eastAsia="Arial" w:hAnsi="Arial" w:cs="Arial"/>
                  <w:color w:val="000000" w:themeColor="text1"/>
                  <w:sz w:val="22"/>
                  <w:szCs w:val="22"/>
                  <w:vertAlign w:val="superscript"/>
                </w:rPr>
                <w:t>[13]</w:t>
              </w:r>
            </w:hyperlink>
            <w:r w:rsidRPr="625F9CAE">
              <w:rPr>
                <w:rFonts w:ascii="Arial" w:eastAsia="Arial" w:hAnsi="Arial" w:cs="Arial"/>
                <w:color w:val="000000" w:themeColor="text1"/>
                <w:sz w:val="22"/>
                <w:szCs w:val="22"/>
              </w:rPr>
              <w:t xml:space="preserve"> and children who were previously Looked After but immediately after being Looked After became subject to an adoption order, a child arrangements order (CAO), or a special guardianship order (SGO)</w:t>
            </w:r>
            <w:hyperlink r:id="rId24" w:anchor="_ftn14">
              <w:r w:rsidRPr="625F9CAE">
                <w:rPr>
                  <w:rStyle w:val="Hyperlink"/>
                  <w:rFonts w:ascii="Arial" w:eastAsia="Arial" w:hAnsi="Arial" w:cs="Arial"/>
                  <w:color w:val="000000" w:themeColor="text1"/>
                  <w:sz w:val="22"/>
                  <w:szCs w:val="22"/>
                  <w:vertAlign w:val="superscript"/>
                </w:rPr>
                <w:t>[14]</w:t>
              </w:r>
            </w:hyperlink>
            <w:r w:rsidRPr="625F9CAE">
              <w:rPr>
                <w:rFonts w:ascii="Arial" w:eastAsia="Arial" w:hAnsi="Arial" w:cs="Arial"/>
                <w:color w:val="000000" w:themeColor="text1"/>
                <w:sz w:val="22"/>
                <w:szCs w:val="22"/>
              </w:rPr>
              <w:t xml:space="preserve"> including those who were in state care outside of England and ceased to be in state care because they were adopted.</w:t>
            </w:r>
          </w:p>
          <w:p w14:paraId="0C925ECD" w14:textId="66FB21AD" w:rsidR="625F9CAE" w:rsidRDefault="625F9CAE" w:rsidP="00DF21AC">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Priority will next be given to children or parents with an exceptional medical or social need</w:t>
            </w:r>
            <w:hyperlink r:id="rId25" w:anchor="_ftn15">
              <w:r w:rsidRPr="625F9CAE">
                <w:rPr>
                  <w:rStyle w:val="Hyperlink"/>
                  <w:rFonts w:ascii="Arial" w:eastAsia="Arial" w:hAnsi="Arial" w:cs="Arial"/>
                  <w:color w:val="000000" w:themeColor="text1"/>
                  <w:sz w:val="22"/>
                  <w:szCs w:val="22"/>
                  <w:vertAlign w:val="superscript"/>
                </w:rPr>
                <w:t>[15]</w:t>
              </w:r>
            </w:hyperlink>
            <w:r w:rsidRPr="625F9CAE">
              <w:rPr>
                <w:rFonts w:ascii="Arial" w:eastAsia="Arial" w:hAnsi="Arial" w:cs="Arial"/>
                <w:color w:val="000000" w:themeColor="text1"/>
                <w:sz w:val="22"/>
                <w:szCs w:val="22"/>
              </w:rPr>
              <w:t xml:space="preserve"> to attend this nursery.</w:t>
            </w:r>
          </w:p>
          <w:p w14:paraId="4B47D778" w14:textId="48B58C2A" w:rsidR="00BE3948" w:rsidRPr="00BE3948" w:rsidRDefault="00BE3948" w:rsidP="00BE3948">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 xml:space="preserve">Priority will next be given to other children who live in the schools </w:t>
            </w:r>
            <w:r w:rsidRPr="625F9CAE">
              <w:rPr>
                <w:rFonts w:ascii="Arial" w:eastAsia="Arial" w:hAnsi="Arial" w:cs="Arial"/>
                <w:b/>
                <w:bCs/>
                <w:color w:val="000000" w:themeColor="text1"/>
                <w:sz w:val="22"/>
                <w:szCs w:val="22"/>
              </w:rPr>
              <w:t>designated area</w:t>
            </w:r>
            <w:r w:rsidRPr="625F9CAE">
              <w:rPr>
                <w:rFonts w:ascii="Arial" w:eastAsia="Arial" w:hAnsi="Arial" w:cs="Arial"/>
                <w:color w:val="000000" w:themeColor="text1"/>
                <w:sz w:val="22"/>
                <w:szCs w:val="22"/>
              </w:rPr>
              <w:t xml:space="preserve"> who are eligible for </w:t>
            </w:r>
            <w:r w:rsidRPr="625F9CAE">
              <w:rPr>
                <w:rFonts w:ascii="Arial" w:eastAsia="Arial" w:hAnsi="Arial" w:cs="Arial"/>
                <w:b/>
                <w:bCs/>
                <w:color w:val="000000" w:themeColor="text1"/>
                <w:sz w:val="22"/>
                <w:szCs w:val="22"/>
              </w:rPr>
              <w:t>Early Years Pupil Premium and/or Disability Access Funding</w:t>
            </w:r>
            <w:r w:rsidRPr="625F9CAE">
              <w:rPr>
                <w:rFonts w:ascii="Arial" w:eastAsia="Arial" w:hAnsi="Arial" w:cs="Arial"/>
                <w:color w:val="000000" w:themeColor="text1"/>
                <w:sz w:val="22"/>
                <w:szCs w:val="22"/>
              </w:rPr>
              <w:t>.</w:t>
            </w:r>
          </w:p>
          <w:p w14:paraId="13893B7D" w14:textId="3939DE15" w:rsidR="00BE3948" w:rsidRDefault="00BE3948" w:rsidP="00BE3948">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 xml:space="preserve">Priority will next be given to the children of </w:t>
            </w:r>
            <w:r w:rsidRPr="625F9CAE">
              <w:rPr>
                <w:rFonts w:ascii="Arial" w:eastAsia="Arial" w:hAnsi="Arial" w:cs="Arial"/>
                <w:b/>
                <w:bCs/>
                <w:color w:val="000000" w:themeColor="text1"/>
                <w:sz w:val="22"/>
                <w:szCs w:val="22"/>
              </w:rPr>
              <w:t>members of staff</w:t>
            </w:r>
            <w:r w:rsidRPr="625F9CAE">
              <w:rPr>
                <w:rFonts w:ascii="Arial" w:eastAsia="Arial" w:hAnsi="Arial" w:cs="Arial"/>
                <w:color w:val="000000" w:themeColor="text1"/>
                <w:sz w:val="22"/>
                <w:szCs w:val="22"/>
              </w:rPr>
              <w:t xml:space="preserve"> who have been employed at this school for at least two years or who were recruited within the last two years to fill a vacancy for which there is a skills shortage.</w:t>
            </w:r>
          </w:p>
          <w:p w14:paraId="7C0997E7" w14:textId="39CB60A0" w:rsidR="00BE3948" w:rsidRPr="00BE3948" w:rsidRDefault="00BE3948" w:rsidP="00BE3948">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 xml:space="preserve">Priority will next be given to children who live in the schools </w:t>
            </w:r>
            <w:r w:rsidRPr="625F9CAE">
              <w:rPr>
                <w:rFonts w:ascii="Arial" w:eastAsia="Arial" w:hAnsi="Arial" w:cs="Arial"/>
                <w:b/>
                <w:bCs/>
                <w:color w:val="000000" w:themeColor="text1"/>
                <w:sz w:val="22"/>
                <w:szCs w:val="22"/>
              </w:rPr>
              <w:t>designated area</w:t>
            </w:r>
            <w:r w:rsidRPr="625F9CAE">
              <w:rPr>
                <w:rFonts w:ascii="Arial" w:eastAsia="Arial" w:hAnsi="Arial" w:cs="Arial"/>
                <w:color w:val="000000" w:themeColor="text1"/>
                <w:sz w:val="22"/>
                <w:szCs w:val="22"/>
              </w:rPr>
              <w:t xml:space="preserve"> who have a </w:t>
            </w:r>
            <w:r w:rsidRPr="625F9CAE">
              <w:rPr>
                <w:rFonts w:ascii="Arial" w:eastAsia="Arial" w:hAnsi="Arial" w:cs="Arial"/>
                <w:b/>
                <w:bCs/>
                <w:color w:val="000000" w:themeColor="text1"/>
                <w:sz w:val="22"/>
                <w:szCs w:val="22"/>
              </w:rPr>
              <w:t>sibling</w:t>
            </w:r>
            <w:r w:rsidRPr="625F9CAE">
              <w:rPr>
                <w:rFonts w:ascii="Arial" w:eastAsia="Arial" w:hAnsi="Arial" w:cs="Arial"/>
                <w:color w:val="000000" w:themeColor="text1"/>
                <w:sz w:val="22"/>
                <w:szCs w:val="22"/>
              </w:rPr>
              <w:t xml:space="preserve"> at the school or nursery.</w:t>
            </w:r>
          </w:p>
          <w:p w14:paraId="251AA41F" w14:textId="096D2FCA" w:rsidR="625F9CAE" w:rsidRDefault="625F9CAE" w:rsidP="00DF21AC">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 xml:space="preserve">Priority will next be given to children who live within the schools </w:t>
            </w:r>
            <w:r w:rsidRPr="625F9CAE">
              <w:rPr>
                <w:rFonts w:ascii="Arial" w:eastAsia="Arial" w:hAnsi="Arial" w:cs="Arial"/>
                <w:b/>
                <w:bCs/>
                <w:color w:val="000000" w:themeColor="text1"/>
                <w:sz w:val="22"/>
                <w:szCs w:val="22"/>
              </w:rPr>
              <w:t>designated area</w:t>
            </w:r>
            <w:r w:rsidRPr="625F9CAE">
              <w:rPr>
                <w:rFonts w:ascii="Arial" w:eastAsia="Arial" w:hAnsi="Arial" w:cs="Arial"/>
                <w:color w:val="000000" w:themeColor="text1"/>
                <w:sz w:val="22"/>
                <w:szCs w:val="22"/>
              </w:rPr>
              <w:t xml:space="preserve"> and whose parents are working and </w:t>
            </w:r>
            <w:r w:rsidRPr="625F9CAE">
              <w:rPr>
                <w:rFonts w:ascii="Arial" w:eastAsia="Arial" w:hAnsi="Arial" w:cs="Arial"/>
                <w:b/>
                <w:bCs/>
                <w:color w:val="000000" w:themeColor="text1"/>
                <w:sz w:val="22"/>
                <w:szCs w:val="22"/>
              </w:rPr>
              <w:t>eligible for the</w:t>
            </w:r>
            <w:r w:rsidRPr="625F9CAE">
              <w:rPr>
                <w:rFonts w:ascii="Arial" w:eastAsia="Arial" w:hAnsi="Arial" w:cs="Arial"/>
                <w:color w:val="000000" w:themeColor="text1"/>
                <w:sz w:val="22"/>
                <w:szCs w:val="22"/>
              </w:rPr>
              <w:t xml:space="preserve"> </w:t>
            </w:r>
            <w:r w:rsidRPr="625F9CAE">
              <w:rPr>
                <w:rFonts w:ascii="Arial" w:eastAsia="Arial" w:hAnsi="Arial" w:cs="Arial"/>
                <w:b/>
                <w:bCs/>
                <w:color w:val="000000" w:themeColor="text1"/>
                <w:sz w:val="22"/>
                <w:szCs w:val="22"/>
              </w:rPr>
              <w:t>extended entitlement</w:t>
            </w:r>
            <w:r w:rsidR="00BE3948">
              <w:rPr>
                <w:rFonts w:ascii="Arial" w:eastAsia="Arial" w:hAnsi="Arial" w:cs="Arial"/>
                <w:color w:val="000000" w:themeColor="text1"/>
                <w:sz w:val="22"/>
                <w:szCs w:val="22"/>
              </w:rPr>
              <w:t xml:space="preserve"> of 15 hours or 30 hours.</w:t>
            </w:r>
          </w:p>
          <w:p w14:paraId="18B2E313" w14:textId="5A99C82B" w:rsidR="625F9CAE" w:rsidRDefault="625F9CAE" w:rsidP="00DF21AC">
            <w:pPr>
              <w:pStyle w:val="ListParagraph"/>
              <w:numPr>
                <w:ilvl w:val="0"/>
                <w:numId w:val="10"/>
              </w:numPr>
              <w:spacing w:before="0" w:after="0"/>
              <w:rPr>
                <w:rFonts w:ascii="Arial" w:eastAsia="Arial" w:hAnsi="Arial" w:cs="Arial"/>
                <w:b/>
                <w:bCs/>
                <w:color w:val="000000" w:themeColor="text1"/>
                <w:sz w:val="22"/>
                <w:szCs w:val="22"/>
              </w:rPr>
            </w:pPr>
            <w:r w:rsidRPr="625F9CAE">
              <w:rPr>
                <w:rFonts w:ascii="Arial" w:eastAsia="Arial" w:hAnsi="Arial" w:cs="Arial"/>
                <w:color w:val="000000" w:themeColor="text1"/>
                <w:sz w:val="22"/>
                <w:szCs w:val="22"/>
              </w:rPr>
              <w:t xml:space="preserve">Priority will next be given to all other children who live in the schools </w:t>
            </w:r>
            <w:r w:rsidRPr="625F9CAE">
              <w:rPr>
                <w:rFonts w:ascii="Arial" w:eastAsia="Arial" w:hAnsi="Arial" w:cs="Arial"/>
                <w:b/>
                <w:bCs/>
                <w:color w:val="000000" w:themeColor="text1"/>
                <w:sz w:val="22"/>
                <w:szCs w:val="22"/>
              </w:rPr>
              <w:t>designated area.</w:t>
            </w:r>
          </w:p>
          <w:p w14:paraId="7086EC53" w14:textId="7BFCF57E" w:rsidR="625F9CAE" w:rsidRDefault="625F9CAE" w:rsidP="00DF21AC">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color w:val="000000" w:themeColor="text1"/>
                <w:sz w:val="22"/>
                <w:szCs w:val="22"/>
              </w:rPr>
              <w:t xml:space="preserve">Priority will next be given to children who live </w:t>
            </w:r>
            <w:r w:rsidRPr="625F9CAE">
              <w:rPr>
                <w:rFonts w:ascii="Arial" w:eastAsia="Arial" w:hAnsi="Arial" w:cs="Arial"/>
                <w:b/>
                <w:bCs/>
                <w:color w:val="000000" w:themeColor="text1"/>
                <w:sz w:val="22"/>
                <w:szCs w:val="22"/>
              </w:rPr>
              <w:t>outside</w:t>
            </w:r>
            <w:r w:rsidRPr="625F9CAE">
              <w:rPr>
                <w:rFonts w:ascii="Arial" w:eastAsia="Arial" w:hAnsi="Arial" w:cs="Arial"/>
                <w:color w:val="000000" w:themeColor="text1"/>
                <w:sz w:val="22"/>
                <w:szCs w:val="22"/>
              </w:rPr>
              <w:t xml:space="preserve"> of the schools designated area with a </w:t>
            </w:r>
            <w:r w:rsidRPr="625F9CAE">
              <w:rPr>
                <w:rFonts w:ascii="Arial" w:eastAsia="Arial" w:hAnsi="Arial" w:cs="Arial"/>
                <w:b/>
                <w:bCs/>
                <w:color w:val="000000" w:themeColor="text1"/>
                <w:sz w:val="22"/>
                <w:szCs w:val="22"/>
              </w:rPr>
              <w:t>sibling</w:t>
            </w:r>
            <w:r w:rsidRPr="625F9CAE">
              <w:rPr>
                <w:rFonts w:ascii="Arial" w:eastAsia="Arial" w:hAnsi="Arial" w:cs="Arial"/>
                <w:color w:val="000000" w:themeColor="text1"/>
                <w:sz w:val="22"/>
                <w:szCs w:val="22"/>
              </w:rPr>
              <w:t xml:space="preserve"> at the school.</w:t>
            </w:r>
          </w:p>
          <w:p w14:paraId="4E548E2D" w14:textId="21CA2807" w:rsidR="625F9CAE" w:rsidRDefault="625F9CAE" w:rsidP="00DF21AC">
            <w:pPr>
              <w:pStyle w:val="ListParagraph"/>
              <w:numPr>
                <w:ilvl w:val="0"/>
                <w:numId w:val="10"/>
              </w:numPr>
              <w:spacing w:before="0" w:after="0"/>
              <w:rPr>
                <w:rFonts w:ascii="Arial" w:eastAsia="Arial" w:hAnsi="Arial" w:cs="Arial"/>
                <w:color w:val="000000" w:themeColor="text1"/>
                <w:sz w:val="22"/>
                <w:szCs w:val="22"/>
              </w:rPr>
            </w:pPr>
            <w:r w:rsidRPr="625F9CAE">
              <w:rPr>
                <w:rFonts w:ascii="Arial" w:eastAsia="Arial" w:hAnsi="Arial" w:cs="Arial"/>
                <w:b/>
                <w:bCs/>
                <w:color w:val="000000" w:themeColor="text1"/>
                <w:sz w:val="22"/>
                <w:szCs w:val="22"/>
              </w:rPr>
              <w:t>Other children</w:t>
            </w:r>
            <w:r w:rsidRPr="625F9CAE">
              <w:rPr>
                <w:rFonts w:ascii="Arial" w:eastAsia="Arial" w:hAnsi="Arial" w:cs="Arial"/>
                <w:color w:val="000000" w:themeColor="text1"/>
                <w:sz w:val="22"/>
                <w:szCs w:val="22"/>
              </w:rPr>
              <w:t>.</w:t>
            </w:r>
          </w:p>
          <w:p w14:paraId="38CC021F" w14:textId="5857C64D" w:rsidR="625F9CAE" w:rsidRDefault="625F9CAE" w:rsidP="625F9CAE">
            <w:pPr>
              <w:spacing w:before="0" w:after="0"/>
            </w:pPr>
            <w:r w:rsidRPr="625F9CAE">
              <w:rPr>
                <w:rFonts w:eastAsia="Calibri" w:cs="Calibri"/>
                <w:b/>
                <w:bCs/>
                <w:sz w:val="22"/>
                <w:szCs w:val="22"/>
              </w:rPr>
              <w:t xml:space="preserve"> </w:t>
            </w:r>
          </w:p>
        </w:tc>
      </w:tr>
    </w:tbl>
    <w:p w14:paraId="58812BAE" w14:textId="389BCB94" w:rsidR="79E2DB3A" w:rsidRDefault="009C7E83">
      <w:hyperlink r:id="rId26" w:anchor="_ftnref15">
        <w:r w:rsidR="79E2DB3A" w:rsidRPr="625F9CAE">
          <w:rPr>
            <w:rStyle w:val="Hyperlink"/>
            <w:rFonts w:eastAsia="Calibri" w:cs="Calibri"/>
            <w:sz w:val="20"/>
            <w:vertAlign w:val="superscript"/>
          </w:rPr>
          <w:t>[15]</w:t>
        </w:r>
      </w:hyperlink>
      <w:r w:rsidR="79E2DB3A" w:rsidRPr="625F9CAE">
        <w:rPr>
          <w:rFonts w:eastAsia="Calibri" w:cs="Calibri"/>
          <w:sz w:val="20"/>
        </w:rPr>
        <w:t xml:space="preserve"> </w:t>
      </w:r>
      <w:r w:rsidR="79E2DB3A" w:rsidRPr="625F9CAE">
        <w:rPr>
          <w:rFonts w:ascii="Arial" w:eastAsia="Arial" w:hAnsi="Arial" w:cs="Arial"/>
          <w:sz w:val="20"/>
        </w:rPr>
        <w:t>Evidence from a medical specialist or social worker must be provided.</w:t>
      </w:r>
    </w:p>
    <w:p w14:paraId="635C2E1D" w14:textId="7B50CA3B" w:rsidR="0097517C" w:rsidRPr="004471BD" w:rsidRDefault="009C7E83" w:rsidP="004471BD">
      <w:hyperlink r:id="rId27" w:anchor="_ftnref16">
        <w:r w:rsidR="79E2DB3A" w:rsidRPr="625F9CAE">
          <w:rPr>
            <w:rStyle w:val="Hyperlink"/>
            <w:rFonts w:ascii="Arial" w:eastAsia="Arial" w:hAnsi="Arial" w:cs="Arial"/>
            <w:sz w:val="20"/>
            <w:vertAlign w:val="superscript"/>
          </w:rPr>
          <w:t>[16]</w:t>
        </w:r>
      </w:hyperlink>
      <w:r w:rsidR="79E2DB3A" w:rsidRPr="625F9CAE">
        <w:rPr>
          <w:rFonts w:ascii="Arial" w:eastAsia="Arial" w:hAnsi="Arial" w:cs="Arial"/>
          <w:sz w:val="20"/>
        </w:rPr>
        <w:t xml:space="preserve"> Parents must be encouraged to check their eligibility through the </w:t>
      </w:r>
      <w:hyperlink r:id="rId28">
        <w:r w:rsidR="79E2DB3A" w:rsidRPr="625F9CAE">
          <w:rPr>
            <w:rStyle w:val="Hyperlink"/>
            <w:rFonts w:ascii="Arial" w:eastAsia="Arial" w:hAnsi="Arial" w:cs="Arial"/>
            <w:color w:val="0000FF"/>
            <w:sz w:val="20"/>
          </w:rPr>
          <w:t>Citizens Portal</w:t>
        </w:r>
      </w:hyperlink>
      <w:r w:rsidR="79E2DB3A" w:rsidRPr="625F9CAE">
        <w:rPr>
          <w:rFonts w:ascii="Arial" w:eastAsia="Arial" w:hAnsi="Arial" w:cs="Arial"/>
          <w:color w:val="0000FF"/>
          <w:sz w:val="20"/>
        </w:rPr>
        <w:t xml:space="preserve"> </w:t>
      </w:r>
      <w:r w:rsidR="79E2DB3A" w:rsidRPr="625F9CAE">
        <w:rPr>
          <w:rFonts w:ascii="Arial" w:eastAsia="Arial" w:hAnsi="Arial" w:cs="Arial"/>
          <w:sz w:val="20"/>
        </w:rPr>
        <w:t>before making an application.</w:t>
      </w:r>
    </w:p>
    <w:p w14:paraId="368B022B"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Waiting lists</w:t>
      </w:r>
    </w:p>
    <w:p w14:paraId="368B022C" w14:textId="0309ADBD" w:rsidR="005624CE" w:rsidRPr="00C21942" w:rsidRDefault="005624CE" w:rsidP="00DF21AC">
      <w:pPr>
        <w:pStyle w:val="ListParagraph"/>
        <w:numPr>
          <w:ilvl w:val="1"/>
          <w:numId w:val="1"/>
        </w:numPr>
        <w:ind w:left="709" w:hanging="709"/>
        <w:contextualSpacing w:val="0"/>
        <w:rPr>
          <w:rFonts w:ascii="Arial" w:hAnsi="Arial" w:cs="Arial"/>
        </w:rPr>
      </w:pPr>
      <w:r w:rsidRPr="00C21942">
        <w:rPr>
          <w:rFonts w:ascii="Arial" w:hAnsi="Arial" w:cs="Arial"/>
        </w:rPr>
        <w:t>Fol</w:t>
      </w:r>
      <w:r w:rsidR="00C202B3" w:rsidRPr="00C21942">
        <w:rPr>
          <w:rFonts w:ascii="Arial" w:hAnsi="Arial" w:cs="Arial"/>
        </w:rPr>
        <w:t>lowing the allocation of nursery</w:t>
      </w:r>
      <w:r w:rsidRPr="00AB30A9">
        <w:rPr>
          <w:rFonts w:ascii="Arial" w:hAnsi="Arial" w:cs="Arial"/>
          <w:color w:val="FF0000"/>
        </w:rPr>
        <w:t xml:space="preserve"> </w:t>
      </w:r>
      <w:r w:rsidRPr="00C21942">
        <w:rPr>
          <w:rFonts w:ascii="Arial" w:hAnsi="Arial" w:cs="Arial"/>
        </w:rPr>
        <w:t>places the school will retain a waiting list. Waiting lists will be kept in order of the oversubscription criteria. Places on lists will not be prioritised according to how long a child’s name has been on that list or by the age of the child</w:t>
      </w:r>
      <w:r w:rsidR="00C202B3" w:rsidRPr="00C21942">
        <w:rPr>
          <w:rFonts w:ascii="Arial" w:hAnsi="Arial" w:cs="Arial"/>
        </w:rPr>
        <w:t xml:space="preserve"> or by whether the sessions are funded or bought</w:t>
      </w:r>
      <w:r w:rsidRPr="00C21942">
        <w:rPr>
          <w:rFonts w:ascii="Arial" w:hAnsi="Arial" w:cs="Arial"/>
        </w:rPr>
        <w:t xml:space="preserve">. It is possible that a child’s name could go down on a list as well as up. </w:t>
      </w:r>
    </w:p>
    <w:p w14:paraId="368B022D" w14:textId="0ABCE676" w:rsidR="005624CE" w:rsidRPr="00C21942" w:rsidRDefault="005624CE" w:rsidP="00DF21AC">
      <w:pPr>
        <w:pStyle w:val="ListParagraph"/>
        <w:numPr>
          <w:ilvl w:val="1"/>
          <w:numId w:val="1"/>
        </w:numPr>
        <w:ind w:left="709" w:hanging="709"/>
        <w:contextualSpacing w:val="0"/>
        <w:rPr>
          <w:rFonts w:ascii="Arial" w:hAnsi="Arial" w:cs="Arial"/>
        </w:rPr>
      </w:pPr>
      <w:r w:rsidRPr="00C21942">
        <w:rPr>
          <w:rFonts w:ascii="Arial" w:hAnsi="Arial" w:cs="Arial"/>
        </w:rPr>
        <w:lastRenderedPageBreak/>
        <w:t xml:space="preserve">If a place is only available for a short period of time, </w:t>
      </w:r>
      <w:r w:rsidR="00AC3266" w:rsidRPr="00C21942">
        <w:rPr>
          <w:rFonts w:ascii="Arial" w:hAnsi="Arial" w:cs="Arial"/>
        </w:rPr>
        <w:t>i.e.,</w:t>
      </w:r>
      <w:r w:rsidRPr="00C21942">
        <w:rPr>
          <w:rFonts w:ascii="Arial" w:hAnsi="Arial" w:cs="Arial"/>
        </w:rPr>
        <w:t xml:space="preserve"> half a term or less, then the school will discuss with the parent whether it would be in the child’s best in</w:t>
      </w:r>
      <w:r w:rsidR="00C202B3" w:rsidRPr="00C21942">
        <w:rPr>
          <w:rFonts w:ascii="Arial" w:hAnsi="Arial" w:cs="Arial"/>
        </w:rPr>
        <w:t>terest to attend the nursery</w:t>
      </w:r>
      <w:r w:rsidRPr="00AB30A9">
        <w:rPr>
          <w:rFonts w:ascii="Arial" w:hAnsi="Arial" w:cs="Arial"/>
          <w:color w:val="FF0000"/>
        </w:rPr>
        <w:t xml:space="preserve"> </w:t>
      </w:r>
      <w:r w:rsidRPr="00C21942">
        <w:rPr>
          <w:rFonts w:ascii="Arial" w:hAnsi="Arial" w:cs="Arial"/>
        </w:rPr>
        <w:t xml:space="preserve">for such a short period of time before having to find a place at another </w:t>
      </w:r>
      <w:r w:rsidR="000B42CC" w:rsidRPr="00C21942">
        <w:rPr>
          <w:rFonts w:ascii="Arial" w:hAnsi="Arial" w:cs="Arial"/>
        </w:rPr>
        <w:t>provider</w:t>
      </w:r>
      <w:r w:rsidRPr="00C21942">
        <w:rPr>
          <w:rFonts w:ascii="Arial" w:hAnsi="Arial" w:cs="Arial"/>
        </w:rPr>
        <w:t>. Continuity and consistency of care is most important in the early years and having lots of transitions can be disruptive for a child.</w:t>
      </w:r>
    </w:p>
    <w:p w14:paraId="368B022E" w14:textId="787EDD36" w:rsidR="005624CE" w:rsidRPr="00C21942" w:rsidRDefault="005624CE" w:rsidP="00DF21AC">
      <w:pPr>
        <w:pStyle w:val="ListParagraph"/>
        <w:numPr>
          <w:ilvl w:val="1"/>
          <w:numId w:val="1"/>
        </w:numPr>
        <w:ind w:left="709" w:hanging="709"/>
        <w:contextualSpacing w:val="0"/>
        <w:rPr>
          <w:rStyle w:val="Hyperlink"/>
          <w:rFonts w:ascii="Arial" w:hAnsi="Arial" w:cs="Arial"/>
        </w:rPr>
      </w:pPr>
      <w:r w:rsidRPr="00C21942">
        <w:rPr>
          <w:rFonts w:ascii="Arial" w:hAnsi="Arial" w:cs="Arial"/>
        </w:rPr>
        <w:t xml:space="preserve">Parents with </w:t>
      </w:r>
      <w:r w:rsidR="00411DE3" w:rsidRPr="00C21942">
        <w:rPr>
          <w:rFonts w:ascii="Arial" w:hAnsi="Arial" w:cs="Arial"/>
        </w:rPr>
        <w:t>children</w:t>
      </w:r>
      <w:r w:rsidRPr="00C21942">
        <w:rPr>
          <w:rFonts w:ascii="Arial" w:hAnsi="Arial" w:cs="Arial"/>
        </w:rPr>
        <w:t xml:space="preserve"> that are not d</w:t>
      </w:r>
      <w:r w:rsidR="00BE3948">
        <w:rPr>
          <w:rFonts w:ascii="Arial" w:hAnsi="Arial" w:cs="Arial"/>
        </w:rPr>
        <w:t xml:space="preserve">ue to start in the next </w:t>
      </w:r>
      <w:r w:rsidRPr="00C21942">
        <w:rPr>
          <w:rFonts w:ascii="Arial" w:hAnsi="Arial" w:cs="Arial"/>
        </w:rPr>
        <w:t xml:space="preserve">term, will be asked to complete </w:t>
      </w:r>
      <w:r w:rsidR="00A36DA5">
        <w:rPr>
          <w:rFonts w:ascii="Arial" w:hAnsi="Arial" w:cs="Arial"/>
        </w:rPr>
        <w:t>the</w:t>
      </w:r>
      <w:r w:rsidRPr="00C21942">
        <w:rPr>
          <w:rFonts w:ascii="Arial" w:hAnsi="Arial" w:cs="Arial"/>
        </w:rPr>
        <w:t xml:space="preserve"> </w:t>
      </w:r>
      <w:r w:rsidR="00102472" w:rsidRPr="00102472">
        <w:t xml:space="preserve"> </w:t>
      </w:r>
      <w:hyperlink r:id="rId29" w:history="1">
        <w:r w:rsidR="00102472" w:rsidRPr="00FE07BE">
          <w:rPr>
            <w:rFonts w:ascii="Arial" w:hAnsi="Arial" w:cs="Arial"/>
            <w:color w:val="0000FF"/>
            <w:u w:val="single"/>
          </w:rPr>
          <w:t>Note of Inter</w:t>
        </w:r>
        <w:r w:rsidR="00D453BC">
          <w:rPr>
            <w:rFonts w:ascii="Arial" w:hAnsi="Arial" w:cs="Arial"/>
            <w:color w:val="0000FF"/>
            <w:u w:val="single"/>
          </w:rPr>
          <w:t>e</w:t>
        </w:r>
        <w:r w:rsidR="00BE3948">
          <w:rPr>
            <w:rFonts w:ascii="Arial" w:hAnsi="Arial" w:cs="Arial"/>
            <w:color w:val="0000FF"/>
            <w:u w:val="single"/>
          </w:rPr>
          <w:t xml:space="preserve">st for a Nursery Place Jan 2026 to Sept </w:t>
        </w:r>
        <w:r w:rsidR="00102472" w:rsidRPr="00FE07BE">
          <w:rPr>
            <w:rFonts w:ascii="Arial" w:hAnsi="Arial" w:cs="Arial"/>
            <w:color w:val="0000FF"/>
            <w:u w:val="single"/>
          </w:rPr>
          <w:t>202</w:t>
        </w:r>
      </w:hyperlink>
      <w:r w:rsidR="00D453BC">
        <w:rPr>
          <w:rFonts w:ascii="Arial" w:hAnsi="Arial" w:cs="Arial"/>
          <w:color w:val="0000FF"/>
          <w:u w:val="single"/>
        </w:rPr>
        <w:t>6</w:t>
      </w:r>
      <w:r w:rsidRPr="00C21942">
        <w:rPr>
          <w:rStyle w:val="Hyperlink"/>
          <w:rFonts w:ascii="Arial" w:hAnsi="Arial" w:cs="Arial"/>
          <w:b/>
          <w:szCs w:val="24"/>
        </w:rPr>
        <w:t xml:space="preserve"> </w:t>
      </w:r>
      <w:r w:rsidR="007C306B">
        <w:rPr>
          <w:rStyle w:val="Hyperlink"/>
          <w:rFonts w:ascii="Arial" w:hAnsi="Arial" w:cs="Arial"/>
          <w:bCs/>
          <w:szCs w:val="24"/>
          <w:u w:val="none"/>
        </w:rPr>
        <w:t xml:space="preserve"> </w:t>
      </w:r>
      <w:r w:rsidR="00D453BC" w:rsidRPr="00D453BC">
        <w:rPr>
          <w:rStyle w:val="Hyperlink"/>
          <w:rFonts w:ascii="Arial" w:hAnsi="Arial" w:cs="Arial"/>
          <w:bCs/>
          <w:color w:val="auto"/>
          <w:szCs w:val="24"/>
          <w:u w:val="none"/>
        </w:rPr>
        <w:t xml:space="preserve">and </w:t>
      </w:r>
      <w:r w:rsidRPr="00D453BC">
        <w:rPr>
          <w:rFonts w:ascii="Arial" w:hAnsi="Arial" w:cs="Arial"/>
          <w:szCs w:val="24"/>
        </w:rPr>
        <w:t xml:space="preserve">told </w:t>
      </w:r>
      <w:r w:rsidRPr="00C21942">
        <w:rPr>
          <w:rFonts w:ascii="Arial" w:hAnsi="Arial" w:cs="Arial"/>
          <w:szCs w:val="24"/>
        </w:rPr>
        <w:t xml:space="preserve">when they </w:t>
      </w:r>
      <w:r w:rsidR="00F00CF7" w:rsidRPr="00C21942">
        <w:rPr>
          <w:rFonts w:ascii="Arial" w:hAnsi="Arial" w:cs="Arial"/>
          <w:szCs w:val="24"/>
        </w:rPr>
        <w:t>should apply.</w:t>
      </w:r>
    </w:p>
    <w:p w14:paraId="368B022F"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Increasing the hours attended</w:t>
      </w:r>
    </w:p>
    <w:p w14:paraId="49ED6CAE" w14:textId="4AE018A7" w:rsidR="00CF0AEA" w:rsidRDefault="00CF0AEA" w:rsidP="00DF21AC">
      <w:pPr>
        <w:pStyle w:val="ListParagraph"/>
        <w:numPr>
          <w:ilvl w:val="1"/>
          <w:numId w:val="1"/>
        </w:numPr>
        <w:ind w:left="709" w:hanging="709"/>
        <w:rPr>
          <w:rFonts w:ascii="Arial" w:hAnsi="Arial" w:cs="Arial"/>
        </w:rPr>
      </w:pPr>
      <w:r>
        <w:rPr>
          <w:rFonts w:ascii="Arial" w:hAnsi="Arial" w:cs="Arial"/>
        </w:rPr>
        <w:t>If</w:t>
      </w:r>
      <w:r w:rsidRPr="00C21942">
        <w:rPr>
          <w:rFonts w:ascii="Arial" w:hAnsi="Arial" w:cs="Arial"/>
        </w:rPr>
        <w:t xml:space="preserve"> there are parents of children that already attend the nursery</w:t>
      </w:r>
      <w:r w:rsidR="00D453BC">
        <w:rPr>
          <w:rFonts w:ascii="Arial" w:hAnsi="Arial" w:cs="Arial"/>
          <w:color w:val="FF0000"/>
        </w:rPr>
        <w:t xml:space="preserve"> </w:t>
      </w:r>
      <w:r w:rsidRPr="00C21942">
        <w:rPr>
          <w:rFonts w:ascii="Arial" w:hAnsi="Arial" w:cs="Arial"/>
        </w:rPr>
        <w:t xml:space="preserve">who want to either take up additional funded hours and/or buy extra hours a list of those parents will be made, and the oversubscription criteria will be applied to determine who should be given priority for </w:t>
      </w:r>
      <w:r>
        <w:rPr>
          <w:rFonts w:ascii="Arial" w:hAnsi="Arial" w:cs="Arial"/>
        </w:rPr>
        <w:t>the available session/s</w:t>
      </w:r>
      <w:r w:rsidRPr="00C21942">
        <w:rPr>
          <w:rFonts w:ascii="Arial" w:hAnsi="Arial" w:cs="Arial"/>
        </w:rPr>
        <w:t>.</w:t>
      </w:r>
    </w:p>
    <w:p w14:paraId="49139241" w14:textId="77777777" w:rsidR="00CB762B" w:rsidRDefault="00CB762B" w:rsidP="00CB762B">
      <w:pPr>
        <w:pStyle w:val="ListParagraph"/>
        <w:ind w:left="709"/>
        <w:rPr>
          <w:rFonts w:ascii="Arial" w:hAnsi="Arial" w:cs="Arial"/>
        </w:rPr>
      </w:pPr>
    </w:p>
    <w:p w14:paraId="28449638" w14:textId="4F6DAA39" w:rsidR="00CB762B" w:rsidRPr="00C21942" w:rsidRDefault="00CB762B" w:rsidP="00DF21AC">
      <w:pPr>
        <w:pStyle w:val="ListParagraph"/>
        <w:numPr>
          <w:ilvl w:val="1"/>
          <w:numId w:val="1"/>
        </w:numPr>
        <w:ind w:left="709" w:hanging="709"/>
        <w:rPr>
          <w:rFonts w:ascii="Arial" w:hAnsi="Arial" w:cs="Arial"/>
        </w:rPr>
      </w:pPr>
      <w:r>
        <w:rPr>
          <w:rFonts w:ascii="Arial" w:hAnsi="Arial" w:cs="Arial"/>
        </w:rPr>
        <w:t>The admissions panel should work their way down this prioritised list until everyone has been offered the sessions available.</w:t>
      </w:r>
    </w:p>
    <w:p w14:paraId="7B676DD5" w14:textId="77777777" w:rsidR="00CF0AEA" w:rsidRDefault="00CF0AEA" w:rsidP="00CF0AEA">
      <w:pPr>
        <w:pStyle w:val="ListParagraph"/>
        <w:ind w:left="709"/>
        <w:rPr>
          <w:rFonts w:ascii="Arial" w:hAnsi="Arial" w:cs="Arial"/>
        </w:rPr>
      </w:pPr>
    </w:p>
    <w:p w14:paraId="19857933" w14:textId="7D7E71CA" w:rsidR="00CF0AEA" w:rsidRPr="00B86313" w:rsidRDefault="005624CE" w:rsidP="00DF21AC">
      <w:pPr>
        <w:pStyle w:val="ListParagraph"/>
        <w:numPr>
          <w:ilvl w:val="1"/>
          <w:numId w:val="1"/>
        </w:numPr>
        <w:ind w:left="709" w:hanging="709"/>
        <w:rPr>
          <w:rFonts w:ascii="Arial" w:hAnsi="Arial" w:cs="Arial"/>
        </w:rPr>
      </w:pPr>
      <w:r w:rsidRPr="00C21942">
        <w:rPr>
          <w:rFonts w:ascii="Arial" w:hAnsi="Arial" w:cs="Arial"/>
        </w:rPr>
        <w:t xml:space="preserve">If </w:t>
      </w:r>
      <w:r w:rsidR="00CF0AEA">
        <w:rPr>
          <w:rFonts w:ascii="Arial" w:hAnsi="Arial" w:cs="Arial"/>
        </w:rPr>
        <w:t xml:space="preserve">there are </w:t>
      </w:r>
      <w:r w:rsidR="005156EA">
        <w:rPr>
          <w:rFonts w:ascii="Arial" w:hAnsi="Arial" w:cs="Arial"/>
        </w:rPr>
        <w:t xml:space="preserve">unfilled </w:t>
      </w:r>
      <w:r w:rsidR="00101A94" w:rsidRPr="00C21942">
        <w:rPr>
          <w:rFonts w:ascii="Arial" w:hAnsi="Arial" w:cs="Arial"/>
        </w:rPr>
        <w:t>session</w:t>
      </w:r>
      <w:r w:rsidR="005156EA">
        <w:rPr>
          <w:rFonts w:ascii="Arial" w:hAnsi="Arial" w:cs="Arial"/>
        </w:rPr>
        <w:t xml:space="preserve">s </w:t>
      </w:r>
      <w:r w:rsidR="009C3A1D">
        <w:rPr>
          <w:rFonts w:ascii="Arial" w:hAnsi="Arial" w:cs="Arial"/>
        </w:rPr>
        <w:t xml:space="preserve">remaining </w:t>
      </w:r>
      <w:r w:rsidR="005156EA">
        <w:rPr>
          <w:rFonts w:ascii="Arial" w:hAnsi="Arial" w:cs="Arial"/>
        </w:rPr>
        <w:t>after those in attendnace have been given the sessions th</w:t>
      </w:r>
      <w:r w:rsidR="009C3A1D">
        <w:rPr>
          <w:rFonts w:ascii="Arial" w:hAnsi="Arial" w:cs="Arial"/>
        </w:rPr>
        <w:t>ose</w:t>
      </w:r>
      <w:r w:rsidR="005156EA">
        <w:rPr>
          <w:rFonts w:ascii="Arial" w:hAnsi="Arial" w:cs="Arial"/>
        </w:rPr>
        <w:t xml:space="preserve"> sessions </w:t>
      </w:r>
      <w:r w:rsidR="00B86313">
        <w:rPr>
          <w:rFonts w:ascii="Arial" w:hAnsi="Arial" w:cs="Arial"/>
        </w:rPr>
        <w:t xml:space="preserve">will be made </w:t>
      </w:r>
      <w:r w:rsidR="009C3A1D">
        <w:rPr>
          <w:rFonts w:ascii="Arial" w:hAnsi="Arial" w:cs="Arial"/>
        </w:rPr>
        <w:t>offered</w:t>
      </w:r>
      <w:r w:rsidR="00B86313">
        <w:rPr>
          <w:rFonts w:ascii="Arial" w:hAnsi="Arial" w:cs="Arial"/>
        </w:rPr>
        <w:t xml:space="preserve"> to</w:t>
      </w:r>
      <w:r w:rsidRPr="00C21942">
        <w:rPr>
          <w:rFonts w:ascii="Arial" w:hAnsi="Arial" w:cs="Arial"/>
        </w:rPr>
        <w:t xml:space="preserve"> </w:t>
      </w:r>
      <w:r w:rsidR="00B86313">
        <w:rPr>
          <w:rFonts w:ascii="Arial" w:hAnsi="Arial" w:cs="Arial"/>
        </w:rPr>
        <w:t xml:space="preserve">children on the prioritised </w:t>
      </w:r>
      <w:r w:rsidRPr="00C21942">
        <w:rPr>
          <w:rFonts w:ascii="Arial" w:hAnsi="Arial" w:cs="Arial"/>
        </w:rPr>
        <w:t>waiting list</w:t>
      </w:r>
      <w:r w:rsidR="00B86313">
        <w:rPr>
          <w:rFonts w:ascii="Arial" w:hAnsi="Arial" w:cs="Arial"/>
        </w:rPr>
        <w:t>.</w:t>
      </w:r>
    </w:p>
    <w:p w14:paraId="368B0231"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Admissions appeals</w:t>
      </w:r>
    </w:p>
    <w:p w14:paraId="368B0232" w14:textId="522859A5" w:rsidR="005624CE" w:rsidRPr="00C21942" w:rsidRDefault="00C202B3" w:rsidP="00DF21AC">
      <w:pPr>
        <w:pStyle w:val="ListParagraph"/>
        <w:numPr>
          <w:ilvl w:val="1"/>
          <w:numId w:val="1"/>
        </w:numPr>
        <w:ind w:left="709" w:hanging="709"/>
        <w:rPr>
          <w:rFonts w:ascii="Arial" w:hAnsi="Arial" w:cs="Arial"/>
        </w:rPr>
      </w:pPr>
      <w:r w:rsidRPr="00C21942">
        <w:rPr>
          <w:rFonts w:ascii="Arial" w:hAnsi="Arial" w:cs="Arial"/>
        </w:rPr>
        <w:t>If a nursery</w:t>
      </w:r>
      <w:r w:rsidR="00D453BC">
        <w:rPr>
          <w:rFonts w:ascii="Arial" w:hAnsi="Arial" w:cs="Arial"/>
          <w:color w:val="FF0000"/>
        </w:rPr>
        <w:t xml:space="preserve"> </w:t>
      </w:r>
      <w:r w:rsidR="005624CE" w:rsidRPr="00C21942">
        <w:rPr>
          <w:rFonts w:ascii="Arial" w:hAnsi="Arial" w:cs="Arial"/>
        </w:rPr>
        <w:t xml:space="preserve">place </w:t>
      </w:r>
      <w:r w:rsidR="005624CE" w:rsidRPr="00D453BC">
        <w:rPr>
          <w:rFonts w:ascii="Arial" w:hAnsi="Arial" w:cs="Arial"/>
        </w:rPr>
        <w:t xml:space="preserve">is refused, parents can go through the </w:t>
      </w:r>
      <w:r w:rsidR="0042673D" w:rsidRPr="00D453BC">
        <w:rPr>
          <w:rFonts w:ascii="Arial" w:hAnsi="Arial" w:cs="Arial"/>
        </w:rPr>
        <w:t>school’s</w:t>
      </w:r>
      <w:r w:rsidR="005624CE" w:rsidRPr="00D453BC">
        <w:rPr>
          <w:rFonts w:ascii="Arial" w:hAnsi="Arial" w:cs="Arial"/>
        </w:rPr>
        <w:t xml:space="preserve"> complaints process </w:t>
      </w:r>
      <w:r w:rsidR="00D453BC" w:rsidRPr="00D453BC">
        <w:rPr>
          <w:rFonts w:ascii="Arial" w:hAnsi="Arial" w:cs="Arial"/>
        </w:rPr>
        <w:t>as found on school website</w:t>
      </w:r>
      <w:r w:rsidR="0042673D" w:rsidRPr="00D453BC">
        <w:rPr>
          <w:rFonts w:ascii="Arial" w:hAnsi="Arial" w:cs="Arial"/>
        </w:rPr>
        <w:t xml:space="preserve"> </w:t>
      </w:r>
      <w:r w:rsidR="005624CE" w:rsidRPr="00D453BC">
        <w:rPr>
          <w:rFonts w:ascii="Arial" w:hAnsi="Arial" w:cs="Arial"/>
        </w:rPr>
        <w:t xml:space="preserve">to express their concerns. The </w:t>
      </w:r>
      <w:r w:rsidR="00D453BC" w:rsidRPr="00D453BC">
        <w:rPr>
          <w:rFonts w:ascii="Arial" w:hAnsi="Arial" w:cs="Arial"/>
        </w:rPr>
        <w:t xml:space="preserve">governing body </w:t>
      </w:r>
      <w:r w:rsidR="005624CE" w:rsidRPr="00D453BC">
        <w:rPr>
          <w:rFonts w:ascii="Arial" w:hAnsi="Arial" w:cs="Arial"/>
        </w:rPr>
        <w:t>will review the decision and decide whether the refusal was justified on t</w:t>
      </w:r>
      <w:r w:rsidRPr="00D453BC">
        <w:rPr>
          <w:rFonts w:ascii="Arial" w:hAnsi="Arial" w:cs="Arial"/>
        </w:rPr>
        <w:t>he grounds that the nursery</w:t>
      </w:r>
      <w:r w:rsidR="005624CE" w:rsidRPr="00D453BC">
        <w:rPr>
          <w:rFonts w:ascii="Arial" w:hAnsi="Arial" w:cs="Arial"/>
        </w:rPr>
        <w:t xml:space="preserve"> is full. Even if i</w:t>
      </w:r>
      <w:r w:rsidRPr="00D453BC">
        <w:rPr>
          <w:rFonts w:ascii="Arial" w:hAnsi="Arial" w:cs="Arial"/>
        </w:rPr>
        <w:t>t is agreed that the nursery</w:t>
      </w:r>
      <w:r w:rsidR="00D453BC" w:rsidRPr="00D453BC">
        <w:rPr>
          <w:rFonts w:ascii="Arial" w:hAnsi="Arial" w:cs="Arial"/>
        </w:rPr>
        <w:t xml:space="preserve"> </w:t>
      </w:r>
      <w:r w:rsidR="005624CE" w:rsidRPr="00D453BC">
        <w:rPr>
          <w:rFonts w:ascii="Arial" w:hAnsi="Arial" w:cs="Arial"/>
        </w:rPr>
        <w:t xml:space="preserve">was full, it will also consider the impact on the child and family and may still </w:t>
      </w:r>
      <w:r w:rsidRPr="00D453BC">
        <w:rPr>
          <w:rFonts w:ascii="Arial" w:hAnsi="Arial" w:cs="Arial"/>
        </w:rPr>
        <w:t>award a place at the nursery</w:t>
      </w:r>
      <w:r w:rsidR="005624CE" w:rsidRPr="00D453BC">
        <w:rPr>
          <w:rFonts w:ascii="Arial" w:hAnsi="Arial" w:cs="Arial"/>
        </w:rPr>
        <w:t xml:space="preserve"> if there is both the physical space and </w:t>
      </w:r>
      <w:r w:rsidR="005624CE" w:rsidRPr="00C21942">
        <w:rPr>
          <w:rFonts w:ascii="Arial" w:hAnsi="Arial" w:cs="Arial"/>
        </w:rPr>
        <w:t>sufficient staff available.</w:t>
      </w:r>
    </w:p>
    <w:p w14:paraId="368B0233"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Transport</w:t>
      </w:r>
    </w:p>
    <w:p w14:paraId="368B0234" w14:textId="77777777" w:rsidR="005624CE" w:rsidRPr="00C21942" w:rsidRDefault="005624CE" w:rsidP="00DF21AC">
      <w:pPr>
        <w:pStyle w:val="ListParagraph"/>
        <w:numPr>
          <w:ilvl w:val="1"/>
          <w:numId w:val="1"/>
        </w:numPr>
        <w:ind w:left="709" w:hanging="709"/>
        <w:rPr>
          <w:rFonts w:ascii="Arial" w:hAnsi="Arial" w:cs="Arial"/>
        </w:rPr>
      </w:pPr>
      <w:r w:rsidRPr="00C21942">
        <w:rPr>
          <w:rFonts w:ascii="Arial" w:hAnsi="Arial" w:cs="Arial"/>
        </w:rPr>
        <w:t xml:space="preserve">No transport is available for </w:t>
      </w:r>
      <w:r w:rsidR="00101A94" w:rsidRPr="00C21942">
        <w:rPr>
          <w:rFonts w:ascii="Arial" w:hAnsi="Arial" w:cs="Arial"/>
        </w:rPr>
        <w:t>nursery</w:t>
      </w:r>
      <w:r w:rsidRPr="00C21942">
        <w:rPr>
          <w:rFonts w:ascii="Arial" w:hAnsi="Arial" w:cs="Arial"/>
        </w:rPr>
        <w:t xml:space="preserve"> children.</w:t>
      </w:r>
    </w:p>
    <w:p w14:paraId="368B0235"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Uniform</w:t>
      </w:r>
    </w:p>
    <w:p w14:paraId="368B0236" w14:textId="1F364AF3" w:rsidR="005624CE" w:rsidRPr="00B70298" w:rsidRDefault="005624CE" w:rsidP="00DF21AC">
      <w:pPr>
        <w:pStyle w:val="ListParagraph"/>
        <w:numPr>
          <w:ilvl w:val="1"/>
          <w:numId w:val="1"/>
        </w:numPr>
        <w:ind w:left="709" w:hanging="709"/>
        <w:rPr>
          <w:rFonts w:ascii="Arial" w:hAnsi="Arial" w:cs="Arial"/>
          <w:color w:val="FF0000"/>
        </w:rPr>
      </w:pPr>
      <w:r w:rsidRPr="00C21942">
        <w:rPr>
          <w:rFonts w:ascii="Arial" w:hAnsi="Arial" w:cs="Arial"/>
        </w:rPr>
        <w:t xml:space="preserve">Children attending </w:t>
      </w:r>
      <w:r w:rsidR="00D453BC" w:rsidRPr="0012117B">
        <w:rPr>
          <w:rFonts w:ascii="Arial" w:hAnsi="Arial" w:cs="Arial"/>
        </w:rPr>
        <w:t xml:space="preserve">Little </w:t>
      </w:r>
      <w:proofErr w:type="spellStart"/>
      <w:r w:rsidR="00D453BC" w:rsidRPr="0012117B">
        <w:rPr>
          <w:rFonts w:ascii="Arial" w:hAnsi="Arial" w:cs="Arial"/>
        </w:rPr>
        <w:t>Grovers</w:t>
      </w:r>
      <w:proofErr w:type="spellEnd"/>
      <w:r w:rsidR="00D453BC" w:rsidRPr="0012117B">
        <w:rPr>
          <w:rFonts w:ascii="Arial" w:hAnsi="Arial" w:cs="Arial"/>
        </w:rPr>
        <w:t xml:space="preserve"> </w:t>
      </w:r>
      <w:r w:rsidR="0012117B" w:rsidRPr="0012117B">
        <w:rPr>
          <w:rFonts w:ascii="Arial" w:hAnsi="Arial" w:cs="Arial"/>
          <w:b/>
          <w:bCs/>
        </w:rPr>
        <w:t>can choose</w:t>
      </w:r>
      <w:r w:rsidRPr="0012117B">
        <w:rPr>
          <w:rFonts w:ascii="Arial" w:hAnsi="Arial" w:cs="Arial"/>
        </w:rPr>
        <w:t xml:space="preserve"> to wear a uniform. Some of the items required can be purchased from us and the rest of the uniform can be bought from retail outlets. Parents unable to purchase items of uniform or equipment will not be penalised, wearing uniform</w:t>
      </w:r>
      <w:r w:rsidR="00C202B3" w:rsidRPr="0012117B">
        <w:rPr>
          <w:rFonts w:ascii="Arial" w:hAnsi="Arial" w:cs="Arial"/>
        </w:rPr>
        <w:t xml:space="preserve"> in the nursery</w:t>
      </w:r>
      <w:r w:rsidRPr="0012117B">
        <w:rPr>
          <w:rFonts w:ascii="Arial" w:hAnsi="Arial" w:cs="Arial"/>
        </w:rPr>
        <w:t xml:space="preserve"> is optional. </w:t>
      </w:r>
    </w:p>
    <w:p w14:paraId="368B0237" w14:textId="705BA18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t xml:space="preserve">Claiming the </w:t>
      </w:r>
      <w:r w:rsidR="000B42CC" w:rsidRPr="00C21942">
        <w:rPr>
          <w:rFonts w:ascii="Arial" w:hAnsi="Arial" w:cs="Arial"/>
        </w:rPr>
        <w:t>E</w:t>
      </w:r>
      <w:r w:rsidRPr="00C21942">
        <w:rPr>
          <w:rFonts w:ascii="Arial" w:hAnsi="Arial" w:cs="Arial"/>
        </w:rPr>
        <w:t xml:space="preserve">arly </w:t>
      </w:r>
      <w:r w:rsidR="000B42CC" w:rsidRPr="00C21942">
        <w:rPr>
          <w:rFonts w:ascii="Arial" w:hAnsi="Arial" w:cs="Arial"/>
        </w:rPr>
        <w:t>Years</w:t>
      </w:r>
      <w:r w:rsidRPr="00C21942">
        <w:rPr>
          <w:rFonts w:ascii="Arial" w:hAnsi="Arial" w:cs="Arial"/>
        </w:rPr>
        <w:t xml:space="preserve"> </w:t>
      </w:r>
      <w:r w:rsidR="000B42CC" w:rsidRPr="00C21942">
        <w:rPr>
          <w:rFonts w:ascii="Arial" w:hAnsi="Arial" w:cs="Arial"/>
        </w:rPr>
        <w:t>F</w:t>
      </w:r>
      <w:r w:rsidRPr="00C21942">
        <w:rPr>
          <w:rFonts w:ascii="Arial" w:hAnsi="Arial" w:cs="Arial"/>
        </w:rPr>
        <w:t>unding</w:t>
      </w:r>
    </w:p>
    <w:p w14:paraId="368B0238" w14:textId="0B3A236C" w:rsidR="005624CE" w:rsidRPr="00C21942" w:rsidRDefault="005624CE"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The </w:t>
      </w:r>
      <w:r w:rsidR="000B42CC" w:rsidRPr="00C21942">
        <w:rPr>
          <w:rFonts w:ascii="Arial" w:hAnsi="Arial" w:cs="Arial"/>
        </w:rPr>
        <w:t xml:space="preserve">Early Years Funding </w:t>
      </w:r>
      <w:r w:rsidRPr="00C21942">
        <w:rPr>
          <w:rFonts w:ascii="Arial" w:hAnsi="Arial" w:cs="Arial"/>
        </w:rPr>
        <w:t>can be taken at more than one provider</w:t>
      </w:r>
      <w:r w:rsidR="00101A94" w:rsidRPr="00C21942">
        <w:rPr>
          <w:rFonts w:ascii="Arial" w:hAnsi="Arial" w:cs="Arial"/>
        </w:rPr>
        <w:t>; parents cannot use providers on more than two sites in one day.</w:t>
      </w:r>
      <w:r w:rsidR="00BB26D2">
        <w:rPr>
          <w:rFonts w:ascii="Arial" w:hAnsi="Arial" w:cs="Arial"/>
        </w:rPr>
        <w:t xml:space="preserve"> The provider claims the funding on your behalf</w:t>
      </w:r>
      <w:r w:rsidR="00DD1EC9">
        <w:rPr>
          <w:rFonts w:ascii="Arial" w:hAnsi="Arial" w:cs="Arial"/>
        </w:rPr>
        <w:t xml:space="preserve"> based on the sessions that have been booked</w:t>
      </w:r>
      <w:r w:rsidR="00BB26D2">
        <w:rPr>
          <w:rFonts w:ascii="Arial" w:hAnsi="Arial" w:cs="Arial"/>
        </w:rPr>
        <w:t xml:space="preserve">. </w:t>
      </w:r>
    </w:p>
    <w:p w14:paraId="368B0239" w14:textId="77777777" w:rsidR="005624CE" w:rsidRPr="00C21942" w:rsidRDefault="005624CE"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It is important that both the school and parent can see what time is funded and what time is being bought. </w:t>
      </w:r>
    </w:p>
    <w:p w14:paraId="368B023A" w14:textId="14672310" w:rsidR="005624CE" w:rsidRPr="00C21942" w:rsidRDefault="005624CE"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Parents must not claim more than the </w:t>
      </w:r>
      <w:r w:rsidR="00101A94" w:rsidRPr="00C21942">
        <w:rPr>
          <w:rFonts w:ascii="Arial" w:hAnsi="Arial" w:cs="Arial"/>
        </w:rPr>
        <w:t xml:space="preserve">570 or </w:t>
      </w:r>
      <w:proofErr w:type="gramStart"/>
      <w:r w:rsidR="0090375F">
        <w:rPr>
          <w:rFonts w:ascii="Arial" w:hAnsi="Arial" w:cs="Arial"/>
        </w:rPr>
        <w:t xml:space="preserve">1140 </w:t>
      </w:r>
      <w:r w:rsidR="00F00CF7" w:rsidRPr="00C21942">
        <w:rPr>
          <w:rFonts w:ascii="Arial" w:hAnsi="Arial" w:cs="Arial"/>
        </w:rPr>
        <w:t>hour</w:t>
      </w:r>
      <w:proofErr w:type="gramEnd"/>
      <w:r w:rsidRPr="00C21942">
        <w:rPr>
          <w:rFonts w:ascii="Arial" w:hAnsi="Arial" w:cs="Arial"/>
        </w:rPr>
        <w:t xml:space="preserve"> entitlement, checks are carried out to ensure that over claims are not made. </w:t>
      </w:r>
    </w:p>
    <w:p w14:paraId="368B023B" w14:textId="77777777" w:rsidR="005624CE" w:rsidRPr="00C21942" w:rsidRDefault="005624CE" w:rsidP="00DF21AC">
      <w:pPr>
        <w:pStyle w:val="Heading1"/>
        <w:numPr>
          <w:ilvl w:val="0"/>
          <w:numId w:val="1"/>
        </w:numPr>
        <w:ind w:left="709" w:hanging="709"/>
        <w:rPr>
          <w:rFonts w:ascii="Arial" w:hAnsi="Arial" w:cs="Arial"/>
        </w:rPr>
      </w:pPr>
      <w:r w:rsidRPr="00C21942">
        <w:rPr>
          <w:rFonts w:ascii="Arial" w:hAnsi="Arial" w:cs="Arial"/>
        </w:rPr>
        <w:lastRenderedPageBreak/>
        <w:t>Changes to attendance</w:t>
      </w:r>
    </w:p>
    <w:p w14:paraId="368B023C" w14:textId="48FFF1FB" w:rsidR="00B406A9" w:rsidRPr="00C21942" w:rsidRDefault="00B406A9" w:rsidP="00DF21AC">
      <w:pPr>
        <w:pStyle w:val="ListParagraph"/>
        <w:numPr>
          <w:ilvl w:val="1"/>
          <w:numId w:val="1"/>
        </w:numPr>
        <w:ind w:left="709" w:hanging="709"/>
        <w:contextualSpacing w:val="0"/>
        <w:rPr>
          <w:rFonts w:ascii="Arial" w:hAnsi="Arial" w:cs="Arial"/>
        </w:rPr>
      </w:pPr>
      <w:r w:rsidRPr="00C21942">
        <w:rPr>
          <w:rFonts w:ascii="Arial" w:hAnsi="Arial" w:cs="Arial"/>
        </w:rPr>
        <w:t xml:space="preserve">Changes to the times when a child is attending will generally only be agreed to take effect from the start of a term. The oversubscription criteria will be applied to both </w:t>
      </w:r>
      <w:r w:rsidR="0009080E">
        <w:rPr>
          <w:rFonts w:ascii="Arial" w:hAnsi="Arial" w:cs="Arial"/>
        </w:rPr>
        <w:t>a)</w:t>
      </w:r>
      <w:r w:rsidRPr="00C21942">
        <w:rPr>
          <w:rFonts w:ascii="Arial" w:hAnsi="Arial" w:cs="Arial"/>
        </w:rPr>
        <w:t xml:space="preserve"> and </w:t>
      </w:r>
      <w:r w:rsidR="0009080E">
        <w:rPr>
          <w:rFonts w:ascii="Arial" w:hAnsi="Arial" w:cs="Arial"/>
        </w:rPr>
        <w:t>b</w:t>
      </w:r>
      <w:r w:rsidR="00522F82" w:rsidRPr="00C21942">
        <w:rPr>
          <w:rFonts w:ascii="Arial" w:hAnsi="Arial" w:cs="Arial"/>
        </w:rPr>
        <w:t>)</w:t>
      </w:r>
      <w:r w:rsidRPr="00C21942">
        <w:rPr>
          <w:rFonts w:ascii="Arial" w:hAnsi="Arial" w:cs="Arial"/>
        </w:rPr>
        <w:t xml:space="preserve"> below to determine within each group which children should be given priority</w:t>
      </w:r>
      <w:r w:rsidR="0092010C">
        <w:rPr>
          <w:rFonts w:ascii="Arial" w:hAnsi="Arial" w:cs="Arial"/>
        </w:rPr>
        <w:t xml:space="preserve"> for the</w:t>
      </w:r>
      <w:r w:rsidRPr="00C21942">
        <w:rPr>
          <w:rFonts w:ascii="Arial" w:hAnsi="Arial" w:cs="Arial"/>
        </w:rPr>
        <w:t xml:space="preserve"> unfilled places.</w:t>
      </w:r>
    </w:p>
    <w:p w14:paraId="368B023E" w14:textId="6285FE5C" w:rsidR="00B406A9" w:rsidRDefault="0092010C" w:rsidP="00DF21AC">
      <w:pPr>
        <w:pStyle w:val="ListParagraph"/>
        <w:numPr>
          <w:ilvl w:val="0"/>
          <w:numId w:val="5"/>
        </w:numPr>
        <w:rPr>
          <w:rFonts w:ascii="Arial" w:hAnsi="Arial" w:cs="Arial"/>
        </w:rPr>
      </w:pPr>
      <w:r>
        <w:rPr>
          <w:rFonts w:ascii="Arial" w:hAnsi="Arial" w:cs="Arial"/>
        </w:rPr>
        <w:t>Parents</w:t>
      </w:r>
      <w:r w:rsidR="00B406A9" w:rsidRPr="0009080E">
        <w:rPr>
          <w:rFonts w:ascii="Arial" w:hAnsi="Arial" w:cs="Arial"/>
        </w:rPr>
        <w:t xml:space="preserve"> whose children</w:t>
      </w:r>
      <w:r w:rsidR="00802586">
        <w:rPr>
          <w:rFonts w:ascii="Arial" w:hAnsi="Arial" w:cs="Arial"/>
        </w:rPr>
        <w:t xml:space="preserve"> already</w:t>
      </w:r>
      <w:r w:rsidR="00B406A9" w:rsidRPr="0009080E">
        <w:rPr>
          <w:rFonts w:ascii="Arial" w:hAnsi="Arial" w:cs="Arial"/>
        </w:rPr>
        <w:t xml:space="preserve"> attend the </w:t>
      </w:r>
      <w:r w:rsidR="0009080E" w:rsidRPr="0009080E">
        <w:rPr>
          <w:rFonts w:ascii="Arial" w:hAnsi="Arial" w:cs="Arial"/>
        </w:rPr>
        <w:t>nursery</w:t>
      </w:r>
      <w:r w:rsidR="00802586">
        <w:rPr>
          <w:rFonts w:ascii="Arial" w:hAnsi="Arial" w:cs="Arial"/>
        </w:rPr>
        <w:t xml:space="preserve"> </w:t>
      </w:r>
      <w:r w:rsidR="00B406A9" w:rsidRPr="0009080E">
        <w:rPr>
          <w:rFonts w:ascii="Arial" w:hAnsi="Arial" w:cs="Arial"/>
        </w:rPr>
        <w:t xml:space="preserve">to </w:t>
      </w:r>
      <w:r w:rsidR="00B406A9" w:rsidRPr="00FA6A30">
        <w:rPr>
          <w:rFonts w:ascii="Arial" w:hAnsi="Arial" w:cs="Arial"/>
          <w:b/>
          <w:bCs/>
        </w:rPr>
        <w:t>increase</w:t>
      </w:r>
      <w:r w:rsidR="003F02DB" w:rsidRPr="00FA6A30">
        <w:rPr>
          <w:rFonts w:ascii="Arial" w:hAnsi="Arial" w:cs="Arial"/>
          <w:b/>
          <w:bCs/>
        </w:rPr>
        <w:t xml:space="preserve"> or </w:t>
      </w:r>
      <w:r w:rsidR="00B406A9" w:rsidRPr="00FA6A30">
        <w:rPr>
          <w:rFonts w:ascii="Arial" w:hAnsi="Arial" w:cs="Arial"/>
          <w:b/>
          <w:bCs/>
        </w:rPr>
        <w:t>change the times their child attends</w:t>
      </w:r>
      <w:r w:rsidR="00802586">
        <w:rPr>
          <w:rFonts w:ascii="Arial" w:hAnsi="Arial" w:cs="Arial"/>
        </w:rPr>
        <w:t>.</w:t>
      </w:r>
      <w:r w:rsidR="00B406A9" w:rsidRPr="0009080E">
        <w:rPr>
          <w:rFonts w:ascii="Arial" w:hAnsi="Arial" w:cs="Arial"/>
        </w:rPr>
        <w:t xml:space="preserve"> </w:t>
      </w:r>
    </w:p>
    <w:p w14:paraId="5E988B68" w14:textId="77777777" w:rsidR="003F02DB" w:rsidRDefault="003F02DB" w:rsidP="003F02DB">
      <w:pPr>
        <w:pStyle w:val="ListParagraph"/>
        <w:ind w:left="1069"/>
        <w:rPr>
          <w:rFonts w:ascii="Arial" w:hAnsi="Arial" w:cs="Arial"/>
        </w:rPr>
      </w:pPr>
    </w:p>
    <w:p w14:paraId="5DDDC287" w14:textId="5212D8F2" w:rsidR="00A25019" w:rsidRPr="0009080E" w:rsidRDefault="00A25019" w:rsidP="00DF21AC">
      <w:pPr>
        <w:pStyle w:val="ListParagraph"/>
        <w:numPr>
          <w:ilvl w:val="0"/>
          <w:numId w:val="5"/>
        </w:numPr>
        <w:rPr>
          <w:rFonts w:ascii="Arial" w:hAnsi="Arial" w:cs="Arial"/>
        </w:rPr>
      </w:pPr>
      <w:r w:rsidRPr="00FA6A30">
        <w:rPr>
          <w:rFonts w:ascii="Arial" w:hAnsi="Arial" w:cs="Arial"/>
          <w:b/>
          <w:bCs/>
        </w:rPr>
        <w:t>New applications</w:t>
      </w:r>
      <w:r w:rsidRPr="0009080E">
        <w:rPr>
          <w:rFonts w:ascii="Arial" w:hAnsi="Arial" w:cs="Arial"/>
        </w:rPr>
        <w:t xml:space="preserve"> from parents whose children do not yet attend the nursery</w:t>
      </w:r>
      <w:r w:rsidR="00C6475E">
        <w:rPr>
          <w:rFonts w:ascii="Arial" w:hAnsi="Arial" w:cs="Arial"/>
        </w:rPr>
        <w:t xml:space="preserve"> and are on the prioritised waiting List</w:t>
      </w:r>
      <w:r w:rsidRPr="0009080E">
        <w:rPr>
          <w:rFonts w:ascii="Arial" w:hAnsi="Arial" w:cs="Arial"/>
        </w:rPr>
        <w:t>.</w:t>
      </w:r>
    </w:p>
    <w:p w14:paraId="344533B7" w14:textId="77777777" w:rsidR="00A25019" w:rsidRDefault="00A25019" w:rsidP="00802586">
      <w:pPr>
        <w:pStyle w:val="ListParagraph"/>
        <w:ind w:left="1069"/>
        <w:rPr>
          <w:rFonts w:ascii="Arial" w:hAnsi="Arial" w:cs="Arial"/>
        </w:rPr>
      </w:pPr>
    </w:p>
    <w:p w14:paraId="368B023F" w14:textId="1BC49981" w:rsidR="00B406A9" w:rsidRPr="00C21942" w:rsidRDefault="00B406A9" w:rsidP="00DF21AC">
      <w:pPr>
        <w:pStyle w:val="ListParagraph"/>
        <w:numPr>
          <w:ilvl w:val="1"/>
          <w:numId w:val="1"/>
        </w:numPr>
        <w:ind w:left="709" w:hanging="709"/>
        <w:contextualSpacing w:val="0"/>
        <w:rPr>
          <w:rFonts w:ascii="Arial" w:hAnsi="Arial" w:cs="Arial"/>
        </w:rPr>
      </w:pPr>
      <w:r w:rsidRPr="00C21942">
        <w:rPr>
          <w:rFonts w:ascii="Arial" w:hAnsi="Arial" w:cs="Arial"/>
        </w:rPr>
        <w:t>It is expected that parents will ensure that their child attend</w:t>
      </w:r>
      <w:r w:rsidR="00020657">
        <w:rPr>
          <w:rFonts w:ascii="Arial" w:hAnsi="Arial" w:cs="Arial"/>
        </w:rPr>
        <w:t>s</w:t>
      </w:r>
      <w:r w:rsidRPr="00C21942">
        <w:rPr>
          <w:rFonts w:ascii="Arial" w:hAnsi="Arial" w:cs="Arial"/>
        </w:rPr>
        <w:t xml:space="preserve"> at the times agreed so that children can establish a </w:t>
      </w:r>
      <w:r w:rsidR="00802586">
        <w:rPr>
          <w:rFonts w:ascii="Arial" w:hAnsi="Arial" w:cs="Arial"/>
        </w:rPr>
        <w:t>g</w:t>
      </w:r>
      <w:r w:rsidR="00BC65AC">
        <w:rPr>
          <w:rFonts w:ascii="Arial" w:hAnsi="Arial" w:cs="Arial"/>
        </w:rPr>
        <w:t xml:space="preserve">ood </w:t>
      </w:r>
      <w:r w:rsidRPr="00C21942">
        <w:rPr>
          <w:rFonts w:ascii="Arial" w:hAnsi="Arial" w:cs="Arial"/>
        </w:rPr>
        <w:t>routine and be ready to start school.</w:t>
      </w:r>
    </w:p>
    <w:p w14:paraId="368B0240" w14:textId="098E9585" w:rsidR="00B406A9" w:rsidRPr="00C21942" w:rsidRDefault="00B406A9" w:rsidP="00DF21AC">
      <w:pPr>
        <w:pStyle w:val="Heading1"/>
        <w:numPr>
          <w:ilvl w:val="0"/>
          <w:numId w:val="1"/>
        </w:numPr>
        <w:ind w:left="709" w:hanging="709"/>
        <w:rPr>
          <w:rFonts w:ascii="Arial" w:hAnsi="Arial" w:cs="Arial"/>
        </w:rPr>
      </w:pPr>
      <w:r w:rsidRPr="00C21942">
        <w:rPr>
          <w:rFonts w:ascii="Arial" w:hAnsi="Arial" w:cs="Arial"/>
        </w:rPr>
        <w:t xml:space="preserve">Induction and transition arrangements </w:t>
      </w:r>
    </w:p>
    <w:p w14:paraId="368B0241" w14:textId="6086D774" w:rsidR="00B406A9" w:rsidRPr="00C079BB" w:rsidRDefault="00A26C81" w:rsidP="00DF21AC">
      <w:pPr>
        <w:pStyle w:val="ListParagraph"/>
        <w:numPr>
          <w:ilvl w:val="1"/>
          <w:numId w:val="1"/>
        </w:numPr>
        <w:ind w:left="709" w:hanging="709"/>
        <w:contextualSpacing w:val="0"/>
        <w:rPr>
          <w:rFonts w:ascii="Arial" w:hAnsi="Arial" w:cs="Arial"/>
        </w:rPr>
      </w:pPr>
      <w:r w:rsidRPr="00C079BB">
        <w:rPr>
          <w:rFonts w:ascii="Arial" w:hAnsi="Arial" w:cs="Arial"/>
        </w:rPr>
        <w:t>if appropriate</w:t>
      </w:r>
      <w:r>
        <w:rPr>
          <w:rFonts w:ascii="Arial" w:hAnsi="Arial" w:cs="Arial"/>
        </w:rPr>
        <w:t>,</w:t>
      </w:r>
      <w:r w:rsidRPr="00C079BB">
        <w:rPr>
          <w:rFonts w:ascii="Arial" w:hAnsi="Arial" w:cs="Arial"/>
        </w:rPr>
        <w:t xml:space="preserve"> </w:t>
      </w:r>
      <w:r>
        <w:rPr>
          <w:rFonts w:ascii="Arial" w:hAnsi="Arial" w:cs="Arial"/>
        </w:rPr>
        <w:t>w</w:t>
      </w:r>
      <w:r w:rsidR="00C079BB" w:rsidRPr="00C079BB">
        <w:rPr>
          <w:rFonts w:ascii="Arial" w:hAnsi="Arial" w:cs="Arial"/>
        </w:rPr>
        <w:t>e will offer transi</w:t>
      </w:r>
      <w:r>
        <w:rPr>
          <w:rFonts w:ascii="Arial" w:hAnsi="Arial" w:cs="Arial"/>
        </w:rPr>
        <w:t>tion sessions for each child and</w:t>
      </w:r>
      <w:r w:rsidR="00C079BB" w:rsidRPr="00C079BB">
        <w:rPr>
          <w:rFonts w:ascii="Arial" w:hAnsi="Arial" w:cs="Arial"/>
        </w:rPr>
        <w:t xml:space="preserve"> home visits.</w:t>
      </w:r>
    </w:p>
    <w:p w14:paraId="215D3D2A" w14:textId="77777777" w:rsidR="007C21A4" w:rsidRPr="00020657" w:rsidRDefault="007C21A4" w:rsidP="007C21A4">
      <w:pPr>
        <w:pStyle w:val="ListParagraph"/>
        <w:ind w:left="709"/>
        <w:contextualSpacing w:val="0"/>
        <w:rPr>
          <w:rFonts w:ascii="Arial" w:hAnsi="Arial" w:cs="Arial"/>
          <w:color w:val="FF0000"/>
        </w:rPr>
      </w:pPr>
    </w:p>
    <w:p w14:paraId="368B0242" w14:textId="77777777" w:rsidR="00B406A9" w:rsidRPr="00C21942" w:rsidRDefault="00B406A9" w:rsidP="00DF21AC">
      <w:pPr>
        <w:pStyle w:val="Heading1"/>
        <w:numPr>
          <w:ilvl w:val="0"/>
          <w:numId w:val="1"/>
        </w:numPr>
        <w:ind w:left="709" w:hanging="709"/>
        <w:rPr>
          <w:rFonts w:ascii="Arial" w:hAnsi="Arial" w:cs="Arial"/>
        </w:rPr>
      </w:pPr>
      <w:r w:rsidRPr="00C21942">
        <w:rPr>
          <w:rFonts w:ascii="Arial" w:hAnsi="Arial" w:cs="Arial"/>
        </w:rPr>
        <w:t>Contacts and further information</w:t>
      </w:r>
    </w:p>
    <w:tbl>
      <w:tblPr>
        <w:tblStyle w:val="TableTheme"/>
        <w:tblW w:w="7792" w:type="dxa"/>
        <w:tblLook w:val="04A0" w:firstRow="1" w:lastRow="0" w:firstColumn="1" w:lastColumn="0" w:noHBand="0" w:noVBand="1"/>
      </w:tblPr>
      <w:tblGrid>
        <w:gridCol w:w="1950"/>
        <w:gridCol w:w="5842"/>
      </w:tblGrid>
      <w:tr w:rsidR="00E12AFE" w:rsidRPr="00C21942" w14:paraId="480025A7" w14:textId="77777777" w:rsidTr="00B05404">
        <w:tc>
          <w:tcPr>
            <w:tcW w:w="1950" w:type="dxa"/>
          </w:tcPr>
          <w:p w14:paraId="106EA591" w14:textId="6843A5B2" w:rsidR="00E12AFE" w:rsidRPr="00C21942" w:rsidRDefault="00E12AFE" w:rsidP="00F7089F">
            <w:pPr>
              <w:rPr>
                <w:rFonts w:ascii="Arial" w:hAnsi="Arial" w:cs="Arial"/>
                <w:b/>
              </w:rPr>
            </w:pPr>
            <w:proofErr w:type="spellStart"/>
            <w:r w:rsidRPr="00C21942">
              <w:rPr>
                <w:rFonts w:ascii="Arial" w:hAnsi="Arial" w:cs="Arial"/>
                <w:b/>
              </w:rPr>
              <w:t>Headteacher</w:t>
            </w:r>
            <w:proofErr w:type="spellEnd"/>
          </w:p>
        </w:tc>
        <w:tc>
          <w:tcPr>
            <w:tcW w:w="5842" w:type="dxa"/>
          </w:tcPr>
          <w:p w14:paraId="7FD275DA" w14:textId="1A4CDC9A" w:rsidR="00E12AFE" w:rsidRPr="0012117B" w:rsidRDefault="0012117B" w:rsidP="00F7089F">
            <w:pPr>
              <w:rPr>
                <w:rFonts w:ascii="Arial" w:hAnsi="Arial" w:cs="Arial"/>
                <w:bCs/>
              </w:rPr>
            </w:pPr>
            <w:r w:rsidRPr="0012117B">
              <w:rPr>
                <w:rFonts w:ascii="Arial" w:hAnsi="Arial" w:cs="Arial"/>
                <w:bCs/>
              </w:rPr>
              <w:t>Hilary Priest</w:t>
            </w:r>
          </w:p>
        </w:tc>
      </w:tr>
      <w:tr w:rsidR="009E03C7" w:rsidRPr="00C21942" w14:paraId="6C9161A4" w14:textId="77777777" w:rsidTr="00B05404">
        <w:tc>
          <w:tcPr>
            <w:tcW w:w="1950" w:type="dxa"/>
          </w:tcPr>
          <w:p w14:paraId="0C2F55BA" w14:textId="7CDFF628" w:rsidR="009E03C7" w:rsidRPr="00C21942" w:rsidRDefault="009E03C7" w:rsidP="00F7089F">
            <w:pPr>
              <w:rPr>
                <w:rFonts w:ascii="Arial" w:hAnsi="Arial" w:cs="Arial"/>
                <w:b/>
              </w:rPr>
            </w:pPr>
            <w:r w:rsidRPr="00A36DA5">
              <w:rPr>
                <w:rFonts w:ascii="Arial" w:hAnsi="Arial" w:cs="Arial"/>
                <w:b/>
              </w:rPr>
              <w:t xml:space="preserve">Nursery </w:t>
            </w:r>
            <w:r w:rsidR="00020657" w:rsidRPr="00A36DA5">
              <w:rPr>
                <w:rFonts w:ascii="Arial" w:hAnsi="Arial" w:cs="Arial"/>
                <w:b/>
              </w:rPr>
              <w:t>Contact</w:t>
            </w:r>
          </w:p>
        </w:tc>
        <w:tc>
          <w:tcPr>
            <w:tcW w:w="5842" w:type="dxa"/>
          </w:tcPr>
          <w:p w14:paraId="0EF87446" w14:textId="0E1E518A" w:rsidR="009E03C7" w:rsidRPr="0012117B" w:rsidRDefault="0012117B" w:rsidP="00F7089F">
            <w:pPr>
              <w:rPr>
                <w:rFonts w:ascii="Arial" w:hAnsi="Arial" w:cs="Arial"/>
                <w:bCs/>
              </w:rPr>
            </w:pPr>
            <w:r w:rsidRPr="0012117B">
              <w:rPr>
                <w:rFonts w:ascii="Arial" w:hAnsi="Arial" w:cs="Arial"/>
                <w:bCs/>
              </w:rPr>
              <w:t>Hilary Priest</w:t>
            </w:r>
          </w:p>
        </w:tc>
      </w:tr>
      <w:tr w:rsidR="00E12AFE" w:rsidRPr="00C21942" w14:paraId="368B0247" w14:textId="77777777" w:rsidTr="00B05404">
        <w:tc>
          <w:tcPr>
            <w:tcW w:w="1950" w:type="dxa"/>
          </w:tcPr>
          <w:p w14:paraId="368B0245" w14:textId="77777777" w:rsidR="00E12AFE" w:rsidRPr="00C21942" w:rsidRDefault="00E12AFE" w:rsidP="00F7089F">
            <w:pPr>
              <w:rPr>
                <w:rFonts w:ascii="Arial" w:hAnsi="Arial" w:cs="Arial"/>
                <w:b/>
              </w:rPr>
            </w:pPr>
            <w:r w:rsidRPr="00C21942">
              <w:rPr>
                <w:rFonts w:ascii="Arial" w:hAnsi="Arial" w:cs="Arial"/>
                <w:b/>
              </w:rPr>
              <w:t>E-mail:</w:t>
            </w:r>
          </w:p>
        </w:tc>
        <w:tc>
          <w:tcPr>
            <w:tcW w:w="5842" w:type="dxa"/>
          </w:tcPr>
          <w:p w14:paraId="2555B17B" w14:textId="314E35AD" w:rsidR="00C079BB" w:rsidRDefault="00C079BB" w:rsidP="00F7089F">
            <w:pPr>
              <w:rPr>
                <w:rFonts w:ascii="Arial" w:hAnsi="Arial" w:cs="Arial"/>
              </w:rPr>
            </w:pPr>
            <w:r>
              <w:rPr>
                <w:rFonts w:ascii="Arial" w:hAnsi="Arial" w:cs="Arial"/>
              </w:rPr>
              <w:t>hilary.priest@the-grove-</w:t>
            </w:r>
            <w:r w:rsidRPr="00C079BB">
              <w:rPr>
                <w:rFonts w:ascii="Arial" w:hAnsi="Arial" w:cs="Arial"/>
              </w:rPr>
              <w:t>primary.devon.sch.uk</w:t>
            </w:r>
          </w:p>
          <w:p w14:paraId="368B0246" w14:textId="39204076" w:rsidR="00C079BB" w:rsidRPr="0012117B" w:rsidRDefault="00C079BB" w:rsidP="00F7089F">
            <w:pPr>
              <w:rPr>
                <w:rFonts w:ascii="Arial" w:hAnsi="Arial" w:cs="Arial"/>
              </w:rPr>
            </w:pPr>
          </w:p>
        </w:tc>
      </w:tr>
      <w:tr w:rsidR="00E12AFE" w:rsidRPr="00C21942" w14:paraId="368B024B" w14:textId="77777777" w:rsidTr="00B05404">
        <w:tc>
          <w:tcPr>
            <w:tcW w:w="1950" w:type="dxa"/>
          </w:tcPr>
          <w:p w14:paraId="368B0249" w14:textId="77777777" w:rsidR="00E12AFE" w:rsidRPr="00C21942" w:rsidRDefault="00E12AFE" w:rsidP="00F7089F">
            <w:pPr>
              <w:rPr>
                <w:rFonts w:ascii="Arial" w:hAnsi="Arial" w:cs="Arial"/>
                <w:b/>
              </w:rPr>
            </w:pPr>
            <w:r w:rsidRPr="00C21942">
              <w:rPr>
                <w:rFonts w:ascii="Arial" w:hAnsi="Arial" w:cs="Arial"/>
                <w:b/>
              </w:rPr>
              <w:t>Telephone:</w:t>
            </w:r>
          </w:p>
        </w:tc>
        <w:tc>
          <w:tcPr>
            <w:tcW w:w="5842" w:type="dxa"/>
          </w:tcPr>
          <w:p w14:paraId="368B024A" w14:textId="4C6C68C7" w:rsidR="00E12AFE" w:rsidRPr="0012117B" w:rsidRDefault="0012117B" w:rsidP="00F7089F">
            <w:pPr>
              <w:rPr>
                <w:rFonts w:ascii="Arial" w:hAnsi="Arial" w:cs="Arial"/>
              </w:rPr>
            </w:pPr>
            <w:r w:rsidRPr="0012117B">
              <w:rPr>
                <w:rFonts w:ascii="Arial" w:hAnsi="Arial" w:cs="Arial"/>
              </w:rPr>
              <w:t>01803 862018</w:t>
            </w:r>
          </w:p>
        </w:tc>
      </w:tr>
      <w:tr w:rsidR="00E12AFE" w:rsidRPr="00C21942" w14:paraId="368B024F" w14:textId="77777777" w:rsidTr="00B05404">
        <w:tc>
          <w:tcPr>
            <w:tcW w:w="1950" w:type="dxa"/>
          </w:tcPr>
          <w:p w14:paraId="368B024D" w14:textId="77777777" w:rsidR="00E12AFE" w:rsidRPr="00C21942" w:rsidRDefault="00E12AFE" w:rsidP="00F7089F">
            <w:pPr>
              <w:rPr>
                <w:rFonts w:ascii="Arial" w:hAnsi="Arial" w:cs="Arial"/>
                <w:b/>
              </w:rPr>
            </w:pPr>
            <w:r w:rsidRPr="00C21942">
              <w:rPr>
                <w:rFonts w:ascii="Arial" w:hAnsi="Arial" w:cs="Arial"/>
                <w:b/>
              </w:rPr>
              <w:t>Website:</w:t>
            </w:r>
          </w:p>
        </w:tc>
        <w:tc>
          <w:tcPr>
            <w:tcW w:w="5842" w:type="dxa"/>
          </w:tcPr>
          <w:p w14:paraId="368B024E" w14:textId="1FA64617" w:rsidR="00E12AFE" w:rsidRPr="0012117B" w:rsidRDefault="0012117B" w:rsidP="00F7089F">
            <w:pPr>
              <w:rPr>
                <w:rFonts w:ascii="Arial" w:hAnsi="Arial" w:cs="Arial"/>
              </w:rPr>
            </w:pPr>
            <w:r w:rsidRPr="0012117B">
              <w:rPr>
                <w:rFonts w:ascii="Arial" w:hAnsi="Arial" w:cs="Arial"/>
              </w:rPr>
              <w:t>http://www.the-grove-primary.devon.sch.uk/web/home/72946</w:t>
            </w:r>
          </w:p>
        </w:tc>
      </w:tr>
      <w:tr w:rsidR="007C306B" w:rsidRPr="00C21942" w14:paraId="2E2C4593" w14:textId="77777777" w:rsidTr="00B05404">
        <w:tc>
          <w:tcPr>
            <w:tcW w:w="1950" w:type="dxa"/>
          </w:tcPr>
          <w:p w14:paraId="125B5F31" w14:textId="288A3251" w:rsidR="007C306B" w:rsidRPr="00C21942" w:rsidRDefault="007C306B" w:rsidP="007C306B">
            <w:pPr>
              <w:rPr>
                <w:rFonts w:ascii="Arial" w:hAnsi="Arial" w:cs="Arial"/>
                <w:b/>
              </w:rPr>
            </w:pPr>
            <w:r>
              <w:rPr>
                <w:rFonts w:ascii="Arial" w:hAnsi="Arial" w:cs="Arial"/>
                <w:b/>
              </w:rPr>
              <w:t xml:space="preserve">Social media: </w:t>
            </w:r>
          </w:p>
        </w:tc>
        <w:tc>
          <w:tcPr>
            <w:tcW w:w="5842" w:type="dxa"/>
          </w:tcPr>
          <w:p w14:paraId="565FA43B" w14:textId="3AE8D56D" w:rsidR="007C306B" w:rsidRPr="0012117B" w:rsidRDefault="0012117B" w:rsidP="007C306B">
            <w:pPr>
              <w:rPr>
                <w:rFonts w:ascii="Arial" w:hAnsi="Arial" w:cs="Arial"/>
              </w:rPr>
            </w:pPr>
            <w:proofErr w:type="spellStart"/>
            <w:r w:rsidRPr="009C7E83">
              <w:rPr>
                <w:rFonts w:ascii="Arial" w:hAnsi="Arial" w:cs="Arial"/>
              </w:rPr>
              <w:t>whatsapp</w:t>
            </w:r>
            <w:proofErr w:type="spellEnd"/>
            <w:r w:rsidRPr="009C7E83">
              <w:rPr>
                <w:rFonts w:ascii="Arial" w:hAnsi="Arial" w:cs="Arial"/>
              </w:rPr>
              <w:t xml:space="preserve"> number:</w:t>
            </w:r>
            <w:r w:rsidR="009C7E83">
              <w:rPr>
                <w:rFonts w:ascii="Arial" w:hAnsi="Arial" w:cs="Arial"/>
              </w:rPr>
              <w:t xml:space="preserve"> </w:t>
            </w:r>
            <w:bookmarkStart w:id="0" w:name="_GoBack"/>
            <w:bookmarkEnd w:id="0"/>
            <w:r w:rsidR="009C7E83" w:rsidRPr="009C7E83">
              <w:rPr>
                <w:rFonts w:ascii="Arial" w:hAnsi="Arial" w:cs="Arial"/>
              </w:rPr>
              <w:t>07423 418769</w:t>
            </w:r>
          </w:p>
        </w:tc>
      </w:tr>
    </w:tbl>
    <w:p w14:paraId="368B0255" w14:textId="77777777" w:rsidR="00A967D3" w:rsidRPr="00C21942" w:rsidRDefault="00A967D3" w:rsidP="00865082">
      <w:pPr>
        <w:rPr>
          <w:rFonts w:ascii="Arial" w:hAnsi="Arial" w:cs="Arial"/>
        </w:rPr>
      </w:pPr>
    </w:p>
    <w:sectPr w:rsidR="00A967D3" w:rsidRPr="00C21942" w:rsidSect="00F0354E">
      <w:footerReference w:type="even" r:id="rId30"/>
      <w:footerReference w:type="default" r:id="rId31"/>
      <w:footerReference w:type="first" r:id="rId3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ED90" w14:textId="77777777" w:rsidR="00C14341" w:rsidRDefault="00C14341" w:rsidP="00F0354E">
      <w:pPr>
        <w:spacing w:before="0" w:after="0"/>
      </w:pPr>
      <w:r>
        <w:separator/>
      </w:r>
    </w:p>
  </w:endnote>
  <w:endnote w:type="continuationSeparator" w:id="0">
    <w:p w14:paraId="077B515A" w14:textId="77777777" w:rsidR="00C14341" w:rsidRDefault="00C14341" w:rsidP="00F0354E">
      <w:pPr>
        <w:spacing w:before="0" w:after="0"/>
      </w:pPr>
      <w:r>
        <w:continuationSeparator/>
      </w:r>
    </w:p>
  </w:endnote>
  <w:endnote w:type="continuationNotice" w:id="1">
    <w:p w14:paraId="30DAACB5" w14:textId="77777777" w:rsidR="00C14341" w:rsidRDefault="00C143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7446"/>
    </w:tblGrid>
    <w:tr w:rsidR="00F00CF7" w:rsidRPr="000C2077" w14:paraId="368B025E" w14:textId="77777777">
      <w:tc>
        <w:tcPr>
          <w:tcW w:w="2235" w:type="dxa"/>
        </w:tcPr>
        <w:p w14:paraId="368B025C" w14:textId="531339E7" w:rsidR="00F00CF7" w:rsidRPr="000C2077" w:rsidRDefault="00F00CF7" w:rsidP="00F0354E">
          <w:pPr>
            <w:pStyle w:val="Footer"/>
            <w:tabs>
              <w:tab w:val="right" w:pos="9639"/>
            </w:tabs>
            <w:rPr>
              <w:color w:val="1F497D" w:themeColor="text2"/>
              <w:sz w:val="20"/>
            </w:rPr>
          </w:pPr>
          <w:r w:rsidRPr="003772BF">
            <w:rPr>
              <w:b/>
              <w:sz w:val="20"/>
            </w:rPr>
            <w:t xml:space="preserve">Page </w:t>
          </w:r>
          <w:sdt>
            <w:sdtPr>
              <w:rPr>
                <w:b/>
                <w:sz w:val="20"/>
              </w:rPr>
              <w:id w:val="378212294"/>
              <w:docPartObj>
                <w:docPartGallery w:val="Page Numbers (Bottom of Page)"/>
                <w:docPartUnique/>
              </w:docPartObj>
            </w:sdtPr>
            <w:sdtEndPr>
              <w:rPr>
                <w:noProof/>
              </w:rPr>
            </w:sdtEndPr>
            <w:sdtContent>
              <w:r w:rsidRPr="003772BF">
                <w:fldChar w:fldCharType="begin"/>
              </w:r>
              <w:r w:rsidRPr="003772BF">
                <w:instrText xml:space="preserve"> PAGE   \* MERGEFORMAT </w:instrText>
              </w:r>
              <w:r w:rsidRPr="003772BF">
                <w:fldChar w:fldCharType="separate"/>
              </w:r>
              <w:r w:rsidR="009C7E83" w:rsidRPr="009C7E83">
                <w:rPr>
                  <w:b/>
                  <w:noProof/>
                  <w:sz w:val="20"/>
                </w:rPr>
                <w:t>10</w:t>
              </w:r>
              <w:r w:rsidRPr="003772BF">
                <w:rPr>
                  <w:b/>
                  <w:noProof/>
                  <w:sz w:val="20"/>
                </w:rPr>
                <w:fldChar w:fldCharType="end"/>
              </w:r>
            </w:sdtContent>
          </w:sdt>
        </w:p>
      </w:tc>
      <w:tc>
        <w:tcPr>
          <w:tcW w:w="7619" w:type="dxa"/>
        </w:tcPr>
        <w:p w14:paraId="368B025D" w14:textId="07538CD4" w:rsidR="00F00CF7" w:rsidRPr="000C2077" w:rsidRDefault="00EB48E5" w:rsidP="00F0354E">
          <w:pPr>
            <w:pStyle w:val="Footer"/>
            <w:tabs>
              <w:tab w:val="right" w:pos="9639"/>
            </w:tabs>
            <w:jc w:val="right"/>
            <w:rPr>
              <w:b/>
              <w:color w:val="1F497D" w:themeColor="text2"/>
              <w:sz w:val="20"/>
            </w:rPr>
          </w:pPr>
          <w:r w:rsidRPr="00F07CD8">
            <w:rPr>
              <w:b/>
              <w:sz w:val="20"/>
            </w:rPr>
            <w:t>The Grove School</w:t>
          </w:r>
          <w:r w:rsidR="00F00CF7" w:rsidRPr="00F07CD8">
            <w:rPr>
              <w:b/>
              <w:sz w:val="20"/>
            </w:rPr>
            <w:t xml:space="preserve"> </w:t>
          </w:r>
          <w:r w:rsidR="0064362D" w:rsidRPr="0064362D">
            <w:rPr>
              <w:b/>
              <w:sz w:val="20"/>
            </w:rPr>
            <w:t xml:space="preserve">Nursery </w:t>
          </w:r>
          <w:r w:rsidR="00F00CF7" w:rsidRPr="00FF6BC7">
            <w:rPr>
              <w:b/>
              <w:sz w:val="20"/>
            </w:rPr>
            <w:t>Admissions Policy</w:t>
          </w:r>
          <w:r w:rsidR="00F00CF7" w:rsidRPr="00763734">
            <w:rPr>
              <w:b/>
              <w:i/>
              <w:color w:val="FF0000"/>
              <w:sz w:val="20"/>
            </w:rPr>
            <w:t xml:space="preserve"> </w:t>
          </w:r>
          <w:r w:rsidR="00255F91">
            <w:rPr>
              <w:b/>
              <w:sz w:val="20"/>
            </w:rPr>
            <w:t>2025</w:t>
          </w:r>
        </w:p>
      </w:tc>
    </w:tr>
  </w:tbl>
  <w:p w14:paraId="368B025F" w14:textId="77777777" w:rsidR="00F00CF7" w:rsidRPr="00F0354E" w:rsidRDefault="00F00CF7" w:rsidP="00F0354E">
    <w:pPr>
      <w:pStyle w:val="Footer"/>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8"/>
      <w:gridCol w:w="1500"/>
    </w:tblGrid>
    <w:tr w:rsidR="00F00CF7" w:rsidRPr="00F07CD8" w14:paraId="368B0262" w14:textId="77777777">
      <w:tc>
        <w:tcPr>
          <w:tcW w:w="8330" w:type="dxa"/>
        </w:tcPr>
        <w:p w14:paraId="368B0260" w14:textId="66EF7B0C" w:rsidR="00F00CF7" w:rsidRPr="00F07CD8" w:rsidRDefault="00F07CD8" w:rsidP="00E23991">
          <w:pPr>
            <w:pStyle w:val="Footer"/>
            <w:tabs>
              <w:tab w:val="clear" w:pos="9026"/>
              <w:tab w:val="right" w:pos="9639"/>
            </w:tabs>
            <w:rPr>
              <w:b/>
              <w:sz w:val="20"/>
            </w:rPr>
          </w:pPr>
          <w:r w:rsidRPr="00F07CD8">
            <w:rPr>
              <w:b/>
              <w:sz w:val="20"/>
            </w:rPr>
            <w:t>The Grove School</w:t>
          </w:r>
          <w:r w:rsidR="00E23991">
            <w:rPr>
              <w:b/>
              <w:sz w:val="20"/>
            </w:rPr>
            <w:t xml:space="preserve"> Nursery</w:t>
          </w:r>
          <w:r w:rsidR="00F00CF7" w:rsidRPr="00F07CD8">
            <w:rPr>
              <w:b/>
              <w:sz w:val="20"/>
            </w:rPr>
            <w:t xml:space="preserve"> </w:t>
          </w:r>
          <w:r w:rsidRPr="00F07CD8">
            <w:rPr>
              <w:b/>
              <w:sz w:val="20"/>
            </w:rPr>
            <w:t xml:space="preserve">Admissions Policy </w:t>
          </w:r>
        </w:p>
      </w:tc>
      <w:tc>
        <w:tcPr>
          <w:tcW w:w="1524" w:type="dxa"/>
        </w:tcPr>
        <w:p w14:paraId="368B0261" w14:textId="5521704A" w:rsidR="00F00CF7" w:rsidRPr="00F07CD8" w:rsidRDefault="00F00CF7" w:rsidP="00281566">
          <w:pPr>
            <w:pStyle w:val="Footer"/>
            <w:tabs>
              <w:tab w:val="clear" w:pos="9026"/>
              <w:tab w:val="right" w:pos="9639"/>
            </w:tabs>
            <w:jc w:val="right"/>
            <w:rPr>
              <w:b/>
              <w:sz w:val="20"/>
            </w:rPr>
          </w:pPr>
          <w:r w:rsidRPr="00F07CD8">
            <w:rPr>
              <w:b/>
              <w:sz w:val="20"/>
            </w:rPr>
            <w:t xml:space="preserve">Page </w:t>
          </w:r>
          <w:sdt>
            <w:sdtPr>
              <w:rPr>
                <w:b/>
                <w:sz w:val="20"/>
              </w:rPr>
              <w:id w:val="1470162255"/>
              <w:docPartObj>
                <w:docPartGallery w:val="Page Numbers (Bottom of Page)"/>
                <w:docPartUnique/>
              </w:docPartObj>
            </w:sdtPr>
            <w:sdtEndPr>
              <w:rPr>
                <w:noProof/>
              </w:rPr>
            </w:sdtEndPr>
            <w:sdtContent>
              <w:r w:rsidRPr="00F07CD8">
                <w:fldChar w:fldCharType="begin"/>
              </w:r>
              <w:r w:rsidRPr="00F07CD8">
                <w:instrText xml:space="preserve"> PAGE   \* MERGEFORMAT </w:instrText>
              </w:r>
              <w:r w:rsidRPr="00F07CD8">
                <w:fldChar w:fldCharType="separate"/>
              </w:r>
              <w:r w:rsidR="009C7E83" w:rsidRPr="009C7E83">
                <w:rPr>
                  <w:b/>
                  <w:noProof/>
                  <w:sz w:val="20"/>
                </w:rPr>
                <w:t>9</w:t>
              </w:r>
              <w:r w:rsidRPr="00F07CD8">
                <w:rPr>
                  <w:b/>
                  <w:noProof/>
                  <w:sz w:val="20"/>
                </w:rPr>
                <w:fldChar w:fldCharType="end"/>
              </w:r>
            </w:sdtContent>
          </w:sdt>
        </w:p>
      </w:tc>
    </w:tr>
  </w:tbl>
  <w:p w14:paraId="368B0263" w14:textId="77777777" w:rsidR="00F00CF7" w:rsidRPr="00F07CD8" w:rsidRDefault="00F00CF7" w:rsidP="00550034">
    <w:pPr>
      <w:pStyle w:val="Footer"/>
      <w:rPr>
        <w:sz w:val="10"/>
        <w:szCs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0265" w14:textId="500B7F37" w:rsidR="00F00CF7" w:rsidRPr="00C21942" w:rsidRDefault="00EB48E5">
    <w:pPr>
      <w:pStyle w:val="Footer"/>
      <w:rPr>
        <w:rFonts w:ascii="Arial" w:hAnsi="Arial" w:cs="Arial"/>
        <w:b/>
        <w:bCs/>
        <w:color w:val="1F497D" w:themeColor="text2"/>
      </w:rPr>
    </w:pPr>
    <w:r>
      <w:rPr>
        <w:rFonts w:ascii="Arial" w:hAnsi="Arial" w:cs="Arial"/>
        <w:b/>
        <w:bCs/>
        <w:color w:val="1F497D" w:themeColor="text2"/>
      </w:rPr>
      <w:t>September 2025 – September 2026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EFCC" w14:textId="77777777" w:rsidR="00C14341" w:rsidRDefault="00C14341" w:rsidP="00F0354E">
      <w:pPr>
        <w:spacing w:before="0" w:after="0"/>
      </w:pPr>
      <w:r>
        <w:separator/>
      </w:r>
    </w:p>
  </w:footnote>
  <w:footnote w:type="continuationSeparator" w:id="0">
    <w:p w14:paraId="0ED67327" w14:textId="77777777" w:rsidR="00C14341" w:rsidRDefault="00C14341" w:rsidP="00F0354E">
      <w:pPr>
        <w:spacing w:before="0" w:after="0"/>
      </w:pPr>
      <w:r>
        <w:continuationSeparator/>
      </w:r>
    </w:p>
  </w:footnote>
  <w:footnote w:type="continuationNotice" w:id="1">
    <w:p w14:paraId="7960A360" w14:textId="77777777" w:rsidR="00C14341" w:rsidRDefault="00C14341">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9DD4"/>
    <w:multiLevelType w:val="hybridMultilevel"/>
    <w:tmpl w:val="0B925DB0"/>
    <w:lvl w:ilvl="0" w:tplc="836E7952">
      <w:start w:val="1"/>
      <w:numFmt w:val="decimal"/>
      <w:lvlText w:val="%1."/>
      <w:lvlJc w:val="left"/>
      <w:pPr>
        <w:ind w:left="720" w:hanging="360"/>
      </w:pPr>
    </w:lvl>
    <w:lvl w:ilvl="1" w:tplc="BEFED088">
      <w:start w:val="1"/>
      <w:numFmt w:val="lowerLetter"/>
      <w:lvlText w:val="%2."/>
      <w:lvlJc w:val="left"/>
      <w:pPr>
        <w:ind w:left="1440" w:hanging="360"/>
      </w:pPr>
    </w:lvl>
    <w:lvl w:ilvl="2" w:tplc="96B06E2E">
      <w:start w:val="1"/>
      <w:numFmt w:val="lowerRoman"/>
      <w:lvlText w:val="%3."/>
      <w:lvlJc w:val="right"/>
      <w:pPr>
        <w:ind w:left="2160" w:hanging="180"/>
      </w:pPr>
    </w:lvl>
    <w:lvl w:ilvl="3" w:tplc="3C980A12">
      <w:start w:val="1"/>
      <w:numFmt w:val="decimal"/>
      <w:lvlText w:val="%4."/>
      <w:lvlJc w:val="left"/>
      <w:pPr>
        <w:ind w:left="2880" w:hanging="360"/>
      </w:pPr>
    </w:lvl>
    <w:lvl w:ilvl="4" w:tplc="8EBE8FA4">
      <w:start w:val="1"/>
      <w:numFmt w:val="lowerLetter"/>
      <w:lvlText w:val="%5."/>
      <w:lvlJc w:val="left"/>
      <w:pPr>
        <w:ind w:left="3600" w:hanging="360"/>
      </w:pPr>
    </w:lvl>
    <w:lvl w:ilvl="5" w:tplc="02CCBB24">
      <w:start w:val="1"/>
      <w:numFmt w:val="lowerRoman"/>
      <w:lvlText w:val="%6."/>
      <w:lvlJc w:val="right"/>
      <w:pPr>
        <w:ind w:left="4320" w:hanging="180"/>
      </w:pPr>
    </w:lvl>
    <w:lvl w:ilvl="6" w:tplc="F58241D4">
      <w:start w:val="1"/>
      <w:numFmt w:val="decimal"/>
      <w:lvlText w:val="%7."/>
      <w:lvlJc w:val="left"/>
      <w:pPr>
        <w:ind w:left="5040" w:hanging="360"/>
      </w:pPr>
    </w:lvl>
    <w:lvl w:ilvl="7" w:tplc="B17EDE82">
      <w:start w:val="1"/>
      <w:numFmt w:val="lowerLetter"/>
      <w:lvlText w:val="%8."/>
      <w:lvlJc w:val="left"/>
      <w:pPr>
        <w:ind w:left="5760" w:hanging="360"/>
      </w:pPr>
    </w:lvl>
    <w:lvl w:ilvl="8" w:tplc="BE6A89D6">
      <w:start w:val="1"/>
      <w:numFmt w:val="lowerRoman"/>
      <w:lvlText w:val="%9."/>
      <w:lvlJc w:val="right"/>
      <w:pPr>
        <w:ind w:left="6480" w:hanging="180"/>
      </w:pPr>
    </w:lvl>
  </w:abstractNum>
  <w:abstractNum w:abstractNumId="1" w15:restartNumberingAfterBreak="0">
    <w:nsid w:val="16F02EA6"/>
    <w:multiLevelType w:val="hybridMultilevel"/>
    <w:tmpl w:val="1DEEAAE2"/>
    <w:lvl w:ilvl="0" w:tplc="32962FF6">
      <w:start w:val="1"/>
      <w:numFmt w:val="decimal"/>
      <w:lvlText w:val="%1."/>
      <w:lvlJc w:val="left"/>
      <w:pPr>
        <w:ind w:left="720" w:hanging="360"/>
      </w:pPr>
    </w:lvl>
    <w:lvl w:ilvl="1" w:tplc="507E7B9E">
      <w:start w:val="1"/>
      <w:numFmt w:val="lowerLetter"/>
      <w:lvlText w:val="%2."/>
      <w:lvlJc w:val="left"/>
      <w:pPr>
        <w:ind w:left="1440" w:hanging="360"/>
      </w:pPr>
    </w:lvl>
    <w:lvl w:ilvl="2" w:tplc="E6E48058">
      <w:start w:val="1"/>
      <w:numFmt w:val="lowerRoman"/>
      <w:lvlText w:val="%3."/>
      <w:lvlJc w:val="right"/>
      <w:pPr>
        <w:ind w:left="2160" w:hanging="180"/>
      </w:pPr>
    </w:lvl>
    <w:lvl w:ilvl="3" w:tplc="50B8303C">
      <w:start w:val="1"/>
      <w:numFmt w:val="decimal"/>
      <w:lvlText w:val="%4."/>
      <w:lvlJc w:val="left"/>
      <w:pPr>
        <w:ind w:left="2880" w:hanging="360"/>
      </w:pPr>
    </w:lvl>
    <w:lvl w:ilvl="4" w:tplc="F74A9350">
      <w:start w:val="1"/>
      <w:numFmt w:val="lowerLetter"/>
      <w:lvlText w:val="%5."/>
      <w:lvlJc w:val="left"/>
      <w:pPr>
        <w:ind w:left="3600" w:hanging="360"/>
      </w:pPr>
    </w:lvl>
    <w:lvl w:ilvl="5" w:tplc="E364F18A">
      <w:start w:val="1"/>
      <w:numFmt w:val="lowerRoman"/>
      <w:lvlText w:val="%6."/>
      <w:lvlJc w:val="right"/>
      <w:pPr>
        <w:ind w:left="4320" w:hanging="180"/>
      </w:pPr>
    </w:lvl>
    <w:lvl w:ilvl="6" w:tplc="F67233FC">
      <w:start w:val="1"/>
      <w:numFmt w:val="decimal"/>
      <w:lvlText w:val="%7."/>
      <w:lvlJc w:val="left"/>
      <w:pPr>
        <w:ind w:left="5040" w:hanging="360"/>
      </w:pPr>
    </w:lvl>
    <w:lvl w:ilvl="7" w:tplc="AAFE849E">
      <w:start w:val="1"/>
      <w:numFmt w:val="lowerLetter"/>
      <w:lvlText w:val="%8."/>
      <w:lvlJc w:val="left"/>
      <w:pPr>
        <w:ind w:left="5760" w:hanging="360"/>
      </w:pPr>
    </w:lvl>
    <w:lvl w:ilvl="8" w:tplc="1E560A26">
      <w:start w:val="1"/>
      <w:numFmt w:val="lowerRoman"/>
      <w:lvlText w:val="%9."/>
      <w:lvlJc w:val="right"/>
      <w:pPr>
        <w:ind w:left="6480" w:hanging="180"/>
      </w:pPr>
    </w:lvl>
  </w:abstractNum>
  <w:abstractNum w:abstractNumId="2" w15:restartNumberingAfterBreak="0">
    <w:nsid w:val="1FEF4AB0"/>
    <w:multiLevelType w:val="hybridMultilevel"/>
    <w:tmpl w:val="28FEF454"/>
    <w:lvl w:ilvl="0" w:tplc="6A9C641C">
      <w:start w:val="1"/>
      <w:numFmt w:val="decimal"/>
      <w:lvlText w:val="%1."/>
      <w:lvlJc w:val="left"/>
      <w:pPr>
        <w:ind w:left="720" w:hanging="360"/>
      </w:pPr>
      <w:rPr>
        <w:rFonts w:hint="default"/>
        <w:b/>
        <w:bCs/>
      </w:rPr>
    </w:lvl>
    <w:lvl w:ilvl="1" w:tplc="B9FA54C8">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46C3C"/>
    <w:multiLevelType w:val="hybridMultilevel"/>
    <w:tmpl w:val="3EC2E6B2"/>
    <w:lvl w:ilvl="0" w:tplc="FFFFFFFF">
      <w:start w:val="1"/>
      <w:numFmt w:val="decimal"/>
      <w:lvlText w:val="%1."/>
      <w:lvlJc w:val="left"/>
      <w:pPr>
        <w:ind w:left="946" w:hanging="356"/>
      </w:pPr>
      <w:rPr>
        <w:rFonts w:ascii="Calibri" w:eastAsia="Calibri" w:hAnsi="Calibri" w:hint="default"/>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abstractNum w:abstractNumId="4" w15:restartNumberingAfterBreak="0">
    <w:nsid w:val="4F4E18F3"/>
    <w:multiLevelType w:val="hybridMultilevel"/>
    <w:tmpl w:val="3EC2E6B2"/>
    <w:lvl w:ilvl="0" w:tplc="FFFFFFFF">
      <w:start w:val="1"/>
      <w:numFmt w:val="decimal"/>
      <w:lvlText w:val="%1."/>
      <w:lvlJc w:val="left"/>
      <w:pPr>
        <w:ind w:left="946" w:hanging="356"/>
      </w:pPr>
      <w:rPr>
        <w:rFonts w:ascii="Calibri" w:eastAsia="Calibri" w:hAnsi="Calibri" w:hint="default"/>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abstractNum w:abstractNumId="5" w15:restartNumberingAfterBreak="0">
    <w:nsid w:val="4FBE6E9C"/>
    <w:multiLevelType w:val="hybridMultilevel"/>
    <w:tmpl w:val="AF0043F8"/>
    <w:lvl w:ilvl="0" w:tplc="DAC8B3E8">
      <w:start w:val="1"/>
      <w:numFmt w:val="bullet"/>
      <w:lvlText w:val=""/>
      <w:lvlJc w:val="left"/>
      <w:pPr>
        <w:ind w:left="1512" w:hanging="360"/>
      </w:pPr>
      <w:rPr>
        <w:rFonts w:ascii="Symbol" w:hAnsi="Symbol" w:hint="default"/>
        <w:color w:val="auto"/>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543238C8"/>
    <w:multiLevelType w:val="multilevel"/>
    <w:tmpl w:val="9E7687D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1D6529"/>
    <w:multiLevelType w:val="hybridMultilevel"/>
    <w:tmpl w:val="825A571E"/>
    <w:lvl w:ilvl="0" w:tplc="0F00DC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C555EB"/>
    <w:multiLevelType w:val="hybridMultilevel"/>
    <w:tmpl w:val="155E258A"/>
    <w:lvl w:ilvl="0" w:tplc="8AB85D20">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78C6564"/>
    <w:multiLevelType w:val="hybridMultilevel"/>
    <w:tmpl w:val="59A6C45C"/>
    <w:lvl w:ilvl="0" w:tplc="AA062C1A">
      <w:start w:val="1"/>
      <w:numFmt w:val="decimal"/>
      <w:lvlText w:val="%1."/>
      <w:lvlJc w:val="left"/>
      <w:pPr>
        <w:ind w:left="720" w:hanging="360"/>
      </w:pPr>
    </w:lvl>
    <w:lvl w:ilvl="1" w:tplc="5802A2FA">
      <w:start w:val="1"/>
      <w:numFmt w:val="lowerLetter"/>
      <w:lvlText w:val="%2."/>
      <w:lvlJc w:val="left"/>
      <w:pPr>
        <w:ind w:left="1440" w:hanging="360"/>
      </w:pPr>
    </w:lvl>
    <w:lvl w:ilvl="2" w:tplc="DEEEF91A">
      <w:start w:val="1"/>
      <w:numFmt w:val="lowerRoman"/>
      <w:lvlText w:val="%3."/>
      <w:lvlJc w:val="right"/>
      <w:pPr>
        <w:ind w:left="2160" w:hanging="180"/>
      </w:pPr>
    </w:lvl>
    <w:lvl w:ilvl="3" w:tplc="E2EE693A">
      <w:start w:val="1"/>
      <w:numFmt w:val="decimal"/>
      <w:lvlText w:val="%4."/>
      <w:lvlJc w:val="left"/>
      <w:pPr>
        <w:ind w:left="2880" w:hanging="360"/>
      </w:pPr>
    </w:lvl>
    <w:lvl w:ilvl="4" w:tplc="32C4E74A">
      <w:start w:val="1"/>
      <w:numFmt w:val="lowerLetter"/>
      <w:lvlText w:val="%5."/>
      <w:lvlJc w:val="left"/>
      <w:pPr>
        <w:ind w:left="3600" w:hanging="360"/>
      </w:pPr>
    </w:lvl>
    <w:lvl w:ilvl="5" w:tplc="9B70B5DA">
      <w:start w:val="1"/>
      <w:numFmt w:val="lowerRoman"/>
      <w:lvlText w:val="%6."/>
      <w:lvlJc w:val="right"/>
      <w:pPr>
        <w:ind w:left="4320" w:hanging="180"/>
      </w:pPr>
    </w:lvl>
    <w:lvl w:ilvl="6" w:tplc="F6D04262">
      <w:start w:val="1"/>
      <w:numFmt w:val="decimal"/>
      <w:lvlText w:val="%7."/>
      <w:lvlJc w:val="left"/>
      <w:pPr>
        <w:ind w:left="5040" w:hanging="360"/>
      </w:pPr>
    </w:lvl>
    <w:lvl w:ilvl="7" w:tplc="17B28A78">
      <w:start w:val="1"/>
      <w:numFmt w:val="lowerLetter"/>
      <w:lvlText w:val="%8."/>
      <w:lvlJc w:val="left"/>
      <w:pPr>
        <w:ind w:left="5760" w:hanging="360"/>
      </w:pPr>
    </w:lvl>
    <w:lvl w:ilvl="8" w:tplc="AE22C810">
      <w:start w:val="1"/>
      <w:numFmt w:val="lowerRoman"/>
      <w:lvlText w:val="%9."/>
      <w:lvlJc w:val="right"/>
      <w:pPr>
        <w:ind w:left="6480" w:hanging="180"/>
      </w:pPr>
    </w:lvl>
  </w:abstractNum>
  <w:abstractNum w:abstractNumId="10" w15:restartNumberingAfterBreak="0">
    <w:nsid w:val="68C946A1"/>
    <w:multiLevelType w:val="hybridMultilevel"/>
    <w:tmpl w:val="AFB2F360"/>
    <w:lvl w:ilvl="0" w:tplc="6F4073C0">
      <w:start w:val="1"/>
      <w:numFmt w:val="bullet"/>
      <w:lvlText w:val=""/>
      <w:lvlJc w:val="left"/>
      <w:pPr>
        <w:ind w:left="1508" w:hanging="360"/>
      </w:pPr>
      <w:rPr>
        <w:rFonts w:ascii="Symbol" w:hAnsi="Symbol" w:hint="default"/>
        <w:color w:val="auto"/>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1" w15:restartNumberingAfterBreak="0">
    <w:nsid w:val="7A3C2B39"/>
    <w:multiLevelType w:val="hybridMultilevel"/>
    <w:tmpl w:val="3EC2E6B2"/>
    <w:lvl w:ilvl="0" w:tplc="FFFFFFFF">
      <w:start w:val="1"/>
      <w:numFmt w:val="decimal"/>
      <w:lvlText w:val="%1."/>
      <w:lvlJc w:val="left"/>
      <w:pPr>
        <w:ind w:left="946" w:hanging="356"/>
      </w:pPr>
      <w:rPr>
        <w:rFonts w:ascii="Calibri" w:eastAsia="Calibri" w:hAnsi="Calibri" w:hint="default"/>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num w:numId="1">
    <w:abstractNumId w:val="6"/>
  </w:num>
  <w:num w:numId="2">
    <w:abstractNumId w:val="5"/>
  </w:num>
  <w:num w:numId="3">
    <w:abstractNumId w:val="10"/>
  </w:num>
  <w:num w:numId="4">
    <w:abstractNumId w:val="8"/>
  </w:num>
  <w:num w:numId="5">
    <w:abstractNumId w:val="7"/>
  </w:num>
  <w:num w:numId="6">
    <w:abstractNumId w:val="4"/>
  </w:num>
  <w:num w:numId="7">
    <w:abstractNumId w:val="11"/>
  </w:num>
  <w:num w:numId="8">
    <w:abstractNumId w:val="3"/>
  </w:num>
  <w:num w:numId="9">
    <w:abstractNumId w:val="2"/>
  </w:num>
  <w:num w:numId="10">
    <w:abstractNumId w:val="9"/>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06EB5"/>
    <w:rsid w:val="000126F2"/>
    <w:rsid w:val="00015952"/>
    <w:rsid w:val="00016F42"/>
    <w:rsid w:val="00020657"/>
    <w:rsid w:val="0002437D"/>
    <w:rsid w:val="00031134"/>
    <w:rsid w:val="000328D1"/>
    <w:rsid w:val="000426A4"/>
    <w:rsid w:val="00043688"/>
    <w:rsid w:val="000452E2"/>
    <w:rsid w:val="000470AA"/>
    <w:rsid w:val="00050F3F"/>
    <w:rsid w:val="00052101"/>
    <w:rsid w:val="000528C0"/>
    <w:rsid w:val="00053456"/>
    <w:rsid w:val="000541F5"/>
    <w:rsid w:val="00061509"/>
    <w:rsid w:val="0006248C"/>
    <w:rsid w:val="00065536"/>
    <w:rsid w:val="00070664"/>
    <w:rsid w:val="0007352B"/>
    <w:rsid w:val="00075623"/>
    <w:rsid w:val="000763A5"/>
    <w:rsid w:val="000772D3"/>
    <w:rsid w:val="000772DF"/>
    <w:rsid w:val="00083E84"/>
    <w:rsid w:val="00084423"/>
    <w:rsid w:val="00084E1D"/>
    <w:rsid w:val="0009003E"/>
    <w:rsid w:val="0009080E"/>
    <w:rsid w:val="000A2452"/>
    <w:rsid w:val="000A5D56"/>
    <w:rsid w:val="000A76AD"/>
    <w:rsid w:val="000B2EE0"/>
    <w:rsid w:val="000B41EF"/>
    <w:rsid w:val="000B42CC"/>
    <w:rsid w:val="000C2077"/>
    <w:rsid w:val="000D5FDD"/>
    <w:rsid w:val="000E03DD"/>
    <w:rsid w:val="000E1DFB"/>
    <w:rsid w:val="000E313E"/>
    <w:rsid w:val="000E4452"/>
    <w:rsid w:val="000E5517"/>
    <w:rsid w:val="000F1F16"/>
    <w:rsid w:val="000F21D8"/>
    <w:rsid w:val="000F4865"/>
    <w:rsid w:val="000F5EA0"/>
    <w:rsid w:val="000F6B74"/>
    <w:rsid w:val="00101A94"/>
    <w:rsid w:val="00102472"/>
    <w:rsid w:val="001075BC"/>
    <w:rsid w:val="001149DF"/>
    <w:rsid w:val="001171BD"/>
    <w:rsid w:val="0012117B"/>
    <w:rsid w:val="0012518A"/>
    <w:rsid w:val="001256D7"/>
    <w:rsid w:val="00126936"/>
    <w:rsid w:val="001378D1"/>
    <w:rsid w:val="00141866"/>
    <w:rsid w:val="0014293D"/>
    <w:rsid w:val="00152999"/>
    <w:rsid w:val="0015366C"/>
    <w:rsid w:val="00153CAF"/>
    <w:rsid w:val="0015433D"/>
    <w:rsid w:val="001622DC"/>
    <w:rsid w:val="0016234B"/>
    <w:rsid w:val="00164391"/>
    <w:rsid w:val="00172B88"/>
    <w:rsid w:val="001730C4"/>
    <w:rsid w:val="0017409E"/>
    <w:rsid w:val="00174926"/>
    <w:rsid w:val="00192A47"/>
    <w:rsid w:val="001A0F83"/>
    <w:rsid w:val="001A165A"/>
    <w:rsid w:val="001A219F"/>
    <w:rsid w:val="001A28B1"/>
    <w:rsid w:val="001B4A80"/>
    <w:rsid w:val="001B5038"/>
    <w:rsid w:val="001B5A43"/>
    <w:rsid w:val="001B6050"/>
    <w:rsid w:val="001B734F"/>
    <w:rsid w:val="001C192F"/>
    <w:rsid w:val="001C5B73"/>
    <w:rsid w:val="001C6A0C"/>
    <w:rsid w:val="001C704D"/>
    <w:rsid w:val="001D0887"/>
    <w:rsid w:val="001D7B45"/>
    <w:rsid w:val="001E60F8"/>
    <w:rsid w:val="001F2418"/>
    <w:rsid w:val="001F6263"/>
    <w:rsid w:val="002052AF"/>
    <w:rsid w:val="00214087"/>
    <w:rsid w:val="002171F0"/>
    <w:rsid w:val="002213F0"/>
    <w:rsid w:val="0022724A"/>
    <w:rsid w:val="00237BA1"/>
    <w:rsid w:val="00251E2D"/>
    <w:rsid w:val="00254573"/>
    <w:rsid w:val="00255F91"/>
    <w:rsid w:val="002625B7"/>
    <w:rsid w:val="0026600E"/>
    <w:rsid w:val="00266715"/>
    <w:rsid w:val="00266D63"/>
    <w:rsid w:val="00271381"/>
    <w:rsid w:val="00271CEA"/>
    <w:rsid w:val="00272D7B"/>
    <w:rsid w:val="00273728"/>
    <w:rsid w:val="0028115A"/>
    <w:rsid w:val="00281566"/>
    <w:rsid w:val="00281EE0"/>
    <w:rsid w:val="0028557C"/>
    <w:rsid w:val="002867AC"/>
    <w:rsid w:val="002A082C"/>
    <w:rsid w:val="002A1A71"/>
    <w:rsid w:val="002A5669"/>
    <w:rsid w:val="002B35F4"/>
    <w:rsid w:val="002B4184"/>
    <w:rsid w:val="002D513E"/>
    <w:rsid w:val="002E2540"/>
    <w:rsid w:val="002E2673"/>
    <w:rsid w:val="002E59E4"/>
    <w:rsid w:val="002E6934"/>
    <w:rsid w:val="002E7634"/>
    <w:rsid w:val="002F190E"/>
    <w:rsid w:val="002F45A5"/>
    <w:rsid w:val="002F4C77"/>
    <w:rsid w:val="002F53EC"/>
    <w:rsid w:val="002F7237"/>
    <w:rsid w:val="002F7462"/>
    <w:rsid w:val="00301A46"/>
    <w:rsid w:val="00301ECA"/>
    <w:rsid w:val="0030499B"/>
    <w:rsid w:val="00305BAA"/>
    <w:rsid w:val="00306D19"/>
    <w:rsid w:val="0030777C"/>
    <w:rsid w:val="003102B0"/>
    <w:rsid w:val="0031272D"/>
    <w:rsid w:val="00314BA9"/>
    <w:rsid w:val="003218B3"/>
    <w:rsid w:val="00321E85"/>
    <w:rsid w:val="00323B8D"/>
    <w:rsid w:val="00324461"/>
    <w:rsid w:val="003246B0"/>
    <w:rsid w:val="003252CB"/>
    <w:rsid w:val="00326D9A"/>
    <w:rsid w:val="00326F09"/>
    <w:rsid w:val="0032736C"/>
    <w:rsid w:val="00335BCC"/>
    <w:rsid w:val="00335FA2"/>
    <w:rsid w:val="003378D8"/>
    <w:rsid w:val="00340C6D"/>
    <w:rsid w:val="00340CB3"/>
    <w:rsid w:val="003417A6"/>
    <w:rsid w:val="003421B9"/>
    <w:rsid w:val="0034322C"/>
    <w:rsid w:val="00345409"/>
    <w:rsid w:val="003722B9"/>
    <w:rsid w:val="003772BF"/>
    <w:rsid w:val="00380BC7"/>
    <w:rsid w:val="003825A5"/>
    <w:rsid w:val="00382D68"/>
    <w:rsid w:val="00386541"/>
    <w:rsid w:val="003900CF"/>
    <w:rsid w:val="00392AD8"/>
    <w:rsid w:val="003C0871"/>
    <w:rsid w:val="003C0998"/>
    <w:rsid w:val="003C19E4"/>
    <w:rsid w:val="003C1E05"/>
    <w:rsid w:val="003C781A"/>
    <w:rsid w:val="003D4636"/>
    <w:rsid w:val="003D4E3A"/>
    <w:rsid w:val="003E13CB"/>
    <w:rsid w:val="003E468B"/>
    <w:rsid w:val="003E67B8"/>
    <w:rsid w:val="003F02DB"/>
    <w:rsid w:val="003F1097"/>
    <w:rsid w:val="003F50FF"/>
    <w:rsid w:val="003F79EC"/>
    <w:rsid w:val="00403169"/>
    <w:rsid w:val="0040354B"/>
    <w:rsid w:val="00404D79"/>
    <w:rsid w:val="00411DE3"/>
    <w:rsid w:val="004147C0"/>
    <w:rsid w:val="00417847"/>
    <w:rsid w:val="00423E2F"/>
    <w:rsid w:val="0042673D"/>
    <w:rsid w:val="00430DAF"/>
    <w:rsid w:val="00430DE4"/>
    <w:rsid w:val="004310A8"/>
    <w:rsid w:val="00431807"/>
    <w:rsid w:val="004471BD"/>
    <w:rsid w:val="00450AB5"/>
    <w:rsid w:val="00454C4A"/>
    <w:rsid w:val="004610B3"/>
    <w:rsid w:val="00465C41"/>
    <w:rsid w:val="00466546"/>
    <w:rsid w:val="00471A63"/>
    <w:rsid w:val="00472E27"/>
    <w:rsid w:val="00473FDB"/>
    <w:rsid w:val="00485B9C"/>
    <w:rsid w:val="0049070A"/>
    <w:rsid w:val="00494BB1"/>
    <w:rsid w:val="004A1238"/>
    <w:rsid w:val="004A4D66"/>
    <w:rsid w:val="004B2FB8"/>
    <w:rsid w:val="004C033C"/>
    <w:rsid w:val="004C34EF"/>
    <w:rsid w:val="004D080E"/>
    <w:rsid w:val="004D2E95"/>
    <w:rsid w:val="004E5233"/>
    <w:rsid w:val="004F5369"/>
    <w:rsid w:val="00511EC8"/>
    <w:rsid w:val="00513E41"/>
    <w:rsid w:val="005156EA"/>
    <w:rsid w:val="00516C5A"/>
    <w:rsid w:val="00522F82"/>
    <w:rsid w:val="00523CA7"/>
    <w:rsid w:val="00524A81"/>
    <w:rsid w:val="00531B4D"/>
    <w:rsid w:val="005340DB"/>
    <w:rsid w:val="00535590"/>
    <w:rsid w:val="0053662C"/>
    <w:rsid w:val="00543D44"/>
    <w:rsid w:val="0054486B"/>
    <w:rsid w:val="00550034"/>
    <w:rsid w:val="005624CE"/>
    <w:rsid w:val="00570B51"/>
    <w:rsid w:val="0057429F"/>
    <w:rsid w:val="0058268C"/>
    <w:rsid w:val="00584F7B"/>
    <w:rsid w:val="005855A4"/>
    <w:rsid w:val="00586D07"/>
    <w:rsid w:val="005A2495"/>
    <w:rsid w:val="005B52B3"/>
    <w:rsid w:val="005B5AE4"/>
    <w:rsid w:val="005C6EE6"/>
    <w:rsid w:val="005D2C53"/>
    <w:rsid w:val="005D43B4"/>
    <w:rsid w:val="005D6B47"/>
    <w:rsid w:val="005E0978"/>
    <w:rsid w:val="005F1C37"/>
    <w:rsid w:val="005F1FBD"/>
    <w:rsid w:val="005F33ED"/>
    <w:rsid w:val="00600F25"/>
    <w:rsid w:val="00603144"/>
    <w:rsid w:val="0061147D"/>
    <w:rsid w:val="006132C1"/>
    <w:rsid w:val="00613A7F"/>
    <w:rsid w:val="00615B43"/>
    <w:rsid w:val="0061713D"/>
    <w:rsid w:val="006266ED"/>
    <w:rsid w:val="00627D32"/>
    <w:rsid w:val="00631A80"/>
    <w:rsid w:val="00633442"/>
    <w:rsid w:val="00634800"/>
    <w:rsid w:val="006352A8"/>
    <w:rsid w:val="0064051B"/>
    <w:rsid w:val="0064148D"/>
    <w:rsid w:val="0064362D"/>
    <w:rsid w:val="00644215"/>
    <w:rsid w:val="006566EA"/>
    <w:rsid w:val="00661642"/>
    <w:rsid w:val="006623A9"/>
    <w:rsid w:val="0066296E"/>
    <w:rsid w:val="00664788"/>
    <w:rsid w:val="00665DC0"/>
    <w:rsid w:val="00667A0A"/>
    <w:rsid w:val="00674D25"/>
    <w:rsid w:val="00675631"/>
    <w:rsid w:val="0068285F"/>
    <w:rsid w:val="00683819"/>
    <w:rsid w:val="006921E8"/>
    <w:rsid w:val="006976BC"/>
    <w:rsid w:val="006A188F"/>
    <w:rsid w:val="006A4262"/>
    <w:rsid w:val="006A678E"/>
    <w:rsid w:val="006A7AFE"/>
    <w:rsid w:val="006B2824"/>
    <w:rsid w:val="006B55CC"/>
    <w:rsid w:val="006C140A"/>
    <w:rsid w:val="006C3678"/>
    <w:rsid w:val="006C3DA1"/>
    <w:rsid w:val="006C73F7"/>
    <w:rsid w:val="006D0A32"/>
    <w:rsid w:val="006D11D1"/>
    <w:rsid w:val="006D3094"/>
    <w:rsid w:val="006E0C55"/>
    <w:rsid w:val="006E2F9C"/>
    <w:rsid w:val="006E3CD4"/>
    <w:rsid w:val="006E3EFD"/>
    <w:rsid w:val="006E4068"/>
    <w:rsid w:val="006E60BD"/>
    <w:rsid w:val="006F0592"/>
    <w:rsid w:val="006F08C4"/>
    <w:rsid w:val="006F1EE9"/>
    <w:rsid w:val="006F59B7"/>
    <w:rsid w:val="0070455E"/>
    <w:rsid w:val="00713C9A"/>
    <w:rsid w:val="00722B96"/>
    <w:rsid w:val="00726B35"/>
    <w:rsid w:val="00727A84"/>
    <w:rsid w:val="0073102B"/>
    <w:rsid w:val="00733D2F"/>
    <w:rsid w:val="007356A0"/>
    <w:rsid w:val="00741B32"/>
    <w:rsid w:val="0074759D"/>
    <w:rsid w:val="00747D75"/>
    <w:rsid w:val="00753794"/>
    <w:rsid w:val="00754165"/>
    <w:rsid w:val="007542C5"/>
    <w:rsid w:val="007548CB"/>
    <w:rsid w:val="00763734"/>
    <w:rsid w:val="007648AA"/>
    <w:rsid w:val="00767BFE"/>
    <w:rsid w:val="00770E74"/>
    <w:rsid w:val="007743F5"/>
    <w:rsid w:val="00776958"/>
    <w:rsid w:val="00781F56"/>
    <w:rsid w:val="00783CC4"/>
    <w:rsid w:val="00784A7E"/>
    <w:rsid w:val="007852F4"/>
    <w:rsid w:val="00794B0E"/>
    <w:rsid w:val="007A3530"/>
    <w:rsid w:val="007A7DC8"/>
    <w:rsid w:val="007B149F"/>
    <w:rsid w:val="007B5258"/>
    <w:rsid w:val="007B5854"/>
    <w:rsid w:val="007C1010"/>
    <w:rsid w:val="007C21A4"/>
    <w:rsid w:val="007C306B"/>
    <w:rsid w:val="007C5908"/>
    <w:rsid w:val="007C71B0"/>
    <w:rsid w:val="007D092B"/>
    <w:rsid w:val="007D1F39"/>
    <w:rsid w:val="007D34A7"/>
    <w:rsid w:val="007D6DA4"/>
    <w:rsid w:val="007E44A9"/>
    <w:rsid w:val="007E7A38"/>
    <w:rsid w:val="007F1F8D"/>
    <w:rsid w:val="007F3794"/>
    <w:rsid w:val="007F7C01"/>
    <w:rsid w:val="00802586"/>
    <w:rsid w:val="008155E4"/>
    <w:rsid w:val="00815B1E"/>
    <w:rsid w:val="008163EC"/>
    <w:rsid w:val="00823249"/>
    <w:rsid w:val="008239F9"/>
    <w:rsid w:val="0082548F"/>
    <w:rsid w:val="00825EC7"/>
    <w:rsid w:val="00830E31"/>
    <w:rsid w:val="008340B7"/>
    <w:rsid w:val="00836BF8"/>
    <w:rsid w:val="00842393"/>
    <w:rsid w:val="00847A5D"/>
    <w:rsid w:val="00853965"/>
    <w:rsid w:val="008541F0"/>
    <w:rsid w:val="00854800"/>
    <w:rsid w:val="00863D9F"/>
    <w:rsid w:val="00865082"/>
    <w:rsid w:val="00873E44"/>
    <w:rsid w:val="00874209"/>
    <w:rsid w:val="008818B9"/>
    <w:rsid w:val="00882474"/>
    <w:rsid w:val="00884E75"/>
    <w:rsid w:val="00885F65"/>
    <w:rsid w:val="00887586"/>
    <w:rsid w:val="008A1943"/>
    <w:rsid w:val="008A1C29"/>
    <w:rsid w:val="008A50DE"/>
    <w:rsid w:val="008A6E16"/>
    <w:rsid w:val="008B1058"/>
    <w:rsid w:val="008C246E"/>
    <w:rsid w:val="008C2EFC"/>
    <w:rsid w:val="008D1C31"/>
    <w:rsid w:val="008D481C"/>
    <w:rsid w:val="008D5C58"/>
    <w:rsid w:val="008E05DE"/>
    <w:rsid w:val="008E4BDA"/>
    <w:rsid w:val="00900D17"/>
    <w:rsid w:val="0090375F"/>
    <w:rsid w:val="009042EC"/>
    <w:rsid w:val="009043E0"/>
    <w:rsid w:val="0092010C"/>
    <w:rsid w:val="009268CA"/>
    <w:rsid w:val="0092747E"/>
    <w:rsid w:val="00930918"/>
    <w:rsid w:val="00936953"/>
    <w:rsid w:val="009374E7"/>
    <w:rsid w:val="0094667E"/>
    <w:rsid w:val="00946B7F"/>
    <w:rsid w:val="00957E1B"/>
    <w:rsid w:val="009603DE"/>
    <w:rsid w:val="00963A5F"/>
    <w:rsid w:val="00971256"/>
    <w:rsid w:val="009722DB"/>
    <w:rsid w:val="0097322C"/>
    <w:rsid w:val="009734B5"/>
    <w:rsid w:val="0097517C"/>
    <w:rsid w:val="00975FBE"/>
    <w:rsid w:val="00986154"/>
    <w:rsid w:val="00987223"/>
    <w:rsid w:val="0098767B"/>
    <w:rsid w:val="0099078C"/>
    <w:rsid w:val="00992AA8"/>
    <w:rsid w:val="00992D54"/>
    <w:rsid w:val="00995203"/>
    <w:rsid w:val="00996930"/>
    <w:rsid w:val="009A0D39"/>
    <w:rsid w:val="009A15E8"/>
    <w:rsid w:val="009A3DD2"/>
    <w:rsid w:val="009A4AE3"/>
    <w:rsid w:val="009B2922"/>
    <w:rsid w:val="009C1DFE"/>
    <w:rsid w:val="009C2E34"/>
    <w:rsid w:val="009C3A1D"/>
    <w:rsid w:val="009C7E83"/>
    <w:rsid w:val="009D3A77"/>
    <w:rsid w:val="009E03C7"/>
    <w:rsid w:val="009E3647"/>
    <w:rsid w:val="009E367E"/>
    <w:rsid w:val="009F4D70"/>
    <w:rsid w:val="00A1269B"/>
    <w:rsid w:val="00A150B3"/>
    <w:rsid w:val="00A155A5"/>
    <w:rsid w:val="00A16C57"/>
    <w:rsid w:val="00A23EFE"/>
    <w:rsid w:val="00A23F5F"/>
    <w:rsid w:val="00A247A9"/>
    <w:rsid w:val="00A25019"/>
    <w:rsid w:val="00A25C2F"/>
    <w:rsid w:val="00A26C81"/>
    <w:rsid w:val="00A30A6B"/>
    <w:rsid w:val="00A33F68"/>
    <w:rsid w:val="00A34FDC"/>
    <w:rsid w:val="00A3632D"/>
    <w:rsid w:val="00A36DA5"/>
    <w:rsid w:val="00A40AC5"/>
    <w:rsid w:val="00A44F2E"/>
    <w:rsid w:val="00A515D0"/>
    <w:rsid w:val="00A52D7C"/>
    <w:rsid w:val="00A54841"/>
    <w:rsid w:val="00A57EEC"/>
    <w:rsid w:val="00A60CB3"/>
    <w:rsid w:val="00A61541"/>
    <w:rsid w:val="00A65C98"/>
    <w:rsid w:val="00A768EE"/>
    <w:rsid w:val="00A8511B"/>
    <w:rsid w:val="00A93082"/>
    <w:rsid w:val="00A936E5"/>
    <w:rsid w:val="00A939A3"/>
    <w:rsid w:val="00A967D3"/>
    <w:rsid w:val="00A97CFB"/>
    <w:rsid w:val="00AA09DB"/>
    <w:rsid w:val="00AA56AF"/>
    <w:rsid w:val="00AB30A9"/>
    <w:rsid w:val="00AB484E"/>
    <w:rsid w:val="00AB6700"/>
    <w:rsid w:val="00AC06C0"/>
    <w:rsid w:val="00AC1E2D"/>
    <w:rsid w:val="00AC2AC1"/>
    <w:rsid w:val="00AC3266"/>
    <w:rsid w:val="00AD2E71"/>
    <w:rsid w:val="00AD46C2"/>
    <w:rsid w:val="00AE6448"/>
    <w:rsid w:val="00AF4B34"/>
    <w:rsid w:val="00B03936"/>
    <w:rsid w:val="00B04973"/>
    <w:rsid w:val="00B05404"/>
    <w:rsid w:val="00B05813"/>
    <w:rsid w:val="00B12B94"/>
    <w:rsid w:val="00B12EB1"/>
    <w:rsid w:val="00B14495"/>
    <w:rsid w:val="00B16400"/>
    <w:rsid w:val="00B23BDF"/>
    <w:rsid w:val="00B315E9"/>
    <w:rsid w:val="00B406A9"/>
    <w:rsid w:val="00B41C31"/>
    <w:rsid w:val="00B43210"/>
    <w:rsid w:val="00B43FB5"/>
    <w:rsid w:val="00B46C10"/>
    <w:rsid w:val="00B52BEC"/>
    <w:rsid w:val="00B603C6"/>
    <w:rsid w:val="00B65B43"/>
    <w:rsid w:val="00B70298"/>
    <w:rsid w:val="00B72DD4"/>
    <w:rsid w:val="00B75813"/>
    <w:rsid w:val="00B77B40"/>
    <w:rsid w:val="00B86313"/>
    <w:rsid w:val="00B91B10"/>
    <w:rsid w:val="00B94CCF"/>
    <w:rsid w:val="00BA5649"/>
    <w:rsid w:val="00BA5BF1"/>
    <w:rsid w:val="00BB26D2"/>
    <w:rsid w:val="00BB28F2"/>
    <w:rsid w:val="00BB3585"/>
    <w:rsid w:val="00BB4C82"/>
    <w:rsid w:val="00BC00CD"/>
    <w:rsid w:val="00BC45A4"/>
    <w:rsid w:val="00BC65AC"/>
    <w:rsid w:val="00BC68AA"/>
    <w:rsid w:val="00BC7A51"/>
    <w:rsid w:val="00BD0A5B"/>
    <w:rsid w:val="00BD0B21"/>
    <w:rsid w:val="00BD4ACC"/>
    <w:rsid w:val="00BE0CBA"/>
    <w:rsid w:val="00BE3948"/>
    <w:rsid w:val="00BE5678"/>
    <w:rsid w:val="00BE79BD"/>
    <w:rsid w:val="00BF3445"/>
    <w:rsid w:val="00BF4D90"/>
    <w:rsid w:val="00BF67BF"/>
    <w:rsid w:val="00C054A6"/>
    <w:rsid w:val="00C079BB"/>
    <w:rsid w:val="00C14341"/>
    <w:rsid w:val="00C202B3"/>
    <w:rsid w:val="00C21469"/>
    <w:rsid w:val="00C21942"/>
    <w:rsid w:val="00C302DF"/>
    <w:rsid w:val="00C327C2"/>
    <w:rsid w:val="00C33893"/>
    <w:rsid w:val="00C34AF1"/>
    <w:rsid w:val="00C37B38"/>
    <w:rsid w:val="00C522D3"/>
    <w:rsid w:val="00C54BD6"/>
    <w:rsid w:val="00C57DB8"/>
    <w:rsid w:val="00C6475E"/>
    <w:rsid w:val="00C67C03"/>
    <w:rsid w:val="00C71B65"/>
    <w:rsid w:val="00C7693E"/>
    <w:rsid w:val="00C82D3E"/>
    <w:rsid w:val="00C96962"/>
    <w:rsid w:val="00C97466"/>
    <w:rsid w:val="00CB27F4"/>
    <w:rsid w:val="00CB63D3"/>
    <w:rsid w:val="00CB762B"/>
    <w:rsid w:val="00CB7DC4"/>
    <w:rsid w:val="00CC1480"/>
    <w:rsid w:val="00CD11CD"/>
    <w:rsid w:val="00CD2E5E"/>
    <w:rsid w:val="00CD4116"/>
    <w:rsid w:val="00CE6DBF"/>
    <w:rsid w:val="00CF0AEA"/>
    <w:rsid w:val="00CF4496"/>
    <w:rsid w:val="00CF4733"/>
    <w:rsid w:val="00D03FE8"/>
    <w:rsid w:val="00D116F0"/>
    <w:rsid w:val="00D139E2"/>
    <w:rsid w:val="00D152A9"/>
    <w:rsid w:val="00D155A0"/>
    <w:rsid w:val="00D17CA9"/>
    <w:rsid w:val="00D207A1"/>
    <w:rsid w:val="00D2297B"/>
    <w:rsid w:val="00D2616A"/>
    <w:rsid w:val="00D279D0"/>
    <w:rsid w:val="00D308DD"/>
    <w:rsid w:val="00D31057"/>
    <w:rsid w:val="00D40B4A"/>
    <w:rsid w:val="00D453BC"/>
    <w:rsid w:val="00D46C49"/>
    <w:rsid w:val="00D47FB6"/>
    <w:rsid w:val="00D56CCE"/>
    <w:rsid w:val="00D6286D"/>
    <w:rsid w:val="00D6414B"/>
    <w:rsid w:val="00D67CEF"/>
    <w:rsid w:val="00D70CA2"/>
    <w:rsid w:val="00D80793"/>
    <w:rsid w:val="00D82F94"/>
    <w:rsid w:val="00D84CD6"/>
    <w:rsid w:val="00D87446"/>
    <w:rsid w:val="00D875DD"/>
    <w:rsid w:val="00D92655"/>
    <w:rsid w:val="00D92ADA"/>
    <w:rsid w:val="00D972A2"/>
    <w:rsid w:val="00DA00B3"/>
    <w:rsid w:val="00DB4070"/>
    <w:rsid w:val="00DB426D"/>
    <w:rsid w:val="00DC4B35"/>
    <w:rsid w:val="00DC54B3"/>
    <w:rsid w:val="00DC730C"/>
    <w:rsid w:val="00DD02AE"/>
    <w:rsid w:val="00DD1936"/>
    <w:rsid w:val="00DD1EC9"/>
    <w:rsid w:val="00DD275C"/>
    <w:rsid w:val="00DF00B8"/>
    <w:rsid w:val="00DF21AC"/>
    <w:rsid w:val="00DF465B"/>
    <w:rsid w:val="00DF553F"/>
    <w:rsid w:val="00DF6E56"/>
    <w:rsid w:val="00E00397"/>
    <w:rsid w:val="00E00961"/>
    <w:rsid w:val="00E03F07"/>
    <w:rsid w:val="00E0735D"/>
    <w:rsid w:val="00E07AE7"/>
    <w:rsid w:val="00E10677"/>
    <w:rsid w:val="00E12AFE"/>
    <w:rsid w:val="00E14825"/>
    <w:rsid w:val="00E17B5F"/>
    <w:rsid w:val="00E21868"/>
    <w:rsid w:val="00E2232E"/>
    <w:rsid w:val="00E23991"/>
    <w:rsid w:val="00E2772C"/>
    <w:rsid w:val="00E31C8C"/>
    <w:rsid w:val="00E31EDE"/>
    <w:rsid w:val="00E37E34"/>
    <w:rsid w:val="00E4787E"/>
    <w:rsid w:val="00E53C7C"/>
    <w:rsid w:val="00E551E2"/>
    <w:rsid w:val="00E5721C"/>
    <w:rsid w:val="00E60108"/>
    <w:rsid w:val="00E623AF"/>
    <w:rsid w:val="00E63C1D"/>
    <w:rsid w:val="00E73959"/>
    <w:rsid w:val="00E740E3"/>
    <w:rsid w:val="00E76105"/>
    <w:rsid w:val="00E80AD7"/>
    <w:rsid w:val="00E82C1C"/>
    <w:rsid w:val="00E9269F"/>
    <w:rsid w:val="00EA0DD5"/>
    <w:rsid w:val="00EB48E5"/>
    <w:rsid w:val="00EB607B"/>
    <w:rsid w:val="00EB703B"/>
    <w:rsid w:val="00ED034D"/>
    <w:rsid w:val="00ED1EFF"/>
    <w:rsid w:val="00EE0F2E"/>
    <w:rsid w:val="00EF2C38"/>
    <w:rsid w:val="00F00CF7"/>
    <w:rsid w:val="00F017A8"/>
    <w:rsid w:val="00F0354E"/>
    <w:rsid w:val="00F07CD8"/>
    <w:rsid w:val="00F10C93"/>
    <w:rsid w:val="00F23A2A"/>
    <w:rsid w:val="00F27C78"/>
    <w:rsid w:val="00F33CDD"/>
    <w:rsid w:val="00F340B2"/>
    <w:rsid w:val="00F40E83"/>
    <w:rsid w:val="00F43F00"/>
    <w:rsid w:val="00F44DAA"/>
    <w:rsid w:val="00F4708D"/>
    <w:rsid w:val="00F5330C"/>
    <w:rsid w:val="00F54F8D"/>
    <w:rsid w:val="00F5587A"/>
    <w:rsid w:val="00F575DB"/>
    <w:rsid w:val="00F65516"/>
    <w:rsid w:val="00F67937"/>
    <w:rsid w:val="00F67BB1"/>
    <w:rsid w:val="00F7089F"/>
    <w:rsid w:val="00F72FED"/>
    <w:rsid w:val="00F73BD8"/>
    <w:rsid w:val="00F75DF2"/>
    <w:rsid w:val="00F77A58"/>
    <w:rsid w:val="00F8117E"/>
    <w:rsid w:val="00F83862"/>
    <w:rsid w:val="00F908E8"/>
    <w:rsid w:val="00F94CC5"/>
    <w:rsid w:val="00F96775"/>
    <w:rsid w:val="00F971E4"/>
    <w:rsid w:val="00F97E26"/>
    <w:rsid w:val="00FA0035"/>
    <w:rsid w:val="00FA0CC8"/>
    <w:rsid w:val="00FA107E"/>
    <w:rsid w:val="00FA2833"/>
    <w:rsid w:val="00FA2F20"/>
    <w:rsid w:val="00FA6A30"/>
    <w:rsid w:val="00FB0969"/>
    <w:rsid w:val="00FB50AB"/>
    <w:rsid w:val="00FB7DC6"/>
    <w:rsid w:val="00FC68DA"/>
    <w:rsid w:val="00FC6AC3"/>
    <w:rsid w:val="00FD061D"/>
    <w:rsid w:val="00FD339B"/>
    <w:rsid w:val="00FD3F78"/>
    <w:rsid w:val="00FD63A4"/>
    <w:rsid w:val="00FD7576"/>
    <w:rsid w:val="00FE07BE"/>
    <w:rsid w:val="00FE097C"/>
    <w:rsid w:val="00FE11BB"/>
    <w:rsid w:val="00FE1740"/>
    <w:rsid w:val="00FE2717"/>
    <w:rsid w:val="00FF044D"/>
    <w:rsid w:val="00FF6BC7"/>
    <w:rsid w:val="00FF753D"/>
    <w:rsid w:val="00FF7DB8"/>
    <w:rsid w:val="034A1C4B"/>
    <w:rsid w:val="035EA1B6"/>
    <w:rsid w:val="04EDBD36"/>
    <w:rsid w:val="04FEAF79"/>
    <w:rsid w:val="0575380D"/>
    <w:rsid w:val="062A711D"/>
    <w:rsid w:val="07476C5C"/>
    <w:rsid w:val="081BE5B2"/>
    <w:rsid w:val="0ADCC962"/>
    <w:rsid w:val="0B029CA5"/>
    <w:rsid w:val="0C8C33A1"/>
    <w:rsid w:val="0D25381E"/>
    <w:rsid w:val="0F7DE58C"/>
    <w:rsid w:val="0FC7B297"/>
    <w:rsid w:val="1070829E"/>
    <w:rsid w:val="1298D769"/>
    <w:rsid w:val="12A190D7"/>
    <w:rsid w:val="146BF46C"/>
    <w:rsid w:val="1478531C"/>
    <w:rsid w:val="16099B3D"/>
    <w:rsid w:val="180440AB"/>
    <w:rsid w:val="18A559D0"/>
    <w:rsid w:val="1AA17CEE"/>
    <w:rsid w:val="1C022C8C"/>
    <w:rsid w:val="1DE1D5BF"/>
    <w:rsid w:val="1E715CE3"/>
    <w:rsid w:val="1F7BE596"/>
    <w:rsid w:val="20E98190"/>
    <w:rsid w:val="2362E3F6"/>
    <w:rsid w:val="25BF857B"/>
    <w:rsid w:val="26C9B1D0"/>
    <w:rsid w:val="26E093A6"/>
    <w:rsid w:val="26FA2972"/>
    <w:rsid w:val="28A050A1"/>
    <w:rsid w:val="28DF9A93"/>
    <w:rsid w:val="29DEA020"/>
    <w:rsid w:val="300559B4"/>
    <w:rsid w:val="318A7CE4"/>
    <w:rsid w:val="324B1803"/>
    <w:rsid w:val="35F9EFF3"/>
    <w:rsid w:val="3AA347DC"/>
    <w:rsid w:val="3B23E09A"/>
    <w:rsid w:val="3B39940B"/>
    <w:rsid w:val="3CFCF9D4"/>
    <w:rsid w:val="3DC06D39"/>
    <w:rsid w:val="3DD192A9"/>
    <w:rsid w:val="40D257CB"/>
    <w:rsid w:val="42626020"/>
    <w:rsid w:val="427E459A"/>
    <w:rsid w:val="429012A5"/>
    <w:rsid w:val="4534093D"/>
    <w:rsid w:val="462C2BA7"/>
    <w:rsid w:val="47C7FC08"/>
    <w:rsid w:val="48576319"/>
    <w:rsid w:val="4917B369"/>
    <w:rsid w:val="496A9BD8"/>
    <w:rsid w:val="512BF000"/>
    <w:rsid w:val="53F0B17F"/>
    <w:rsid w:val="541A29F6"/>
    <w:rsid w:val="5531928D"/>
    <w:rsid w:val="555C486C"/>
    <w:rsid w:val="5786C572"/>
    <w:rsid w:val="59A67ECF"/>
    <w:rsid w:val="5D8C2B8B"/>
    <w:rsid w:val="601F0503"/>
    <w:rsid w:val="6069056B"/>
    <w:rsid w:val="625F9CAE"/>
    <w:rsid w:val="65F4339C"/>
    <w:rsid w:val="67BDD916"/>
    <w:rsid w:val="6826D0C4"/>
    <w:rsid w:val="6890B7C6"/>
    <w:rsid w:val="69C2A125"/>
    <w:rsid w:val="6A65DD94"/>
    <w:rsid w:val="6B9D8184"/>
    <w:rsid w:val="6E6C4A66"/>
    <w:rsid w:val="6F7D9762"/>
    <w:rsid w:val="6F8E76F5"/>
    <w:rsid w:val="70F2BABA"/>
    <w:rsid w:val="72AC00B9"/>
    <w:rsid w:val="72AF3566"/>
    <w:rsid w:val="73449BF4"/>
    <w:rsid w:val="7484A91A"/>
    <w:rsid w:val="778B10CB"/>
    <w:rsid w:val="78877BED"/>
    <w:rsid w:val="78AE60EF"/>
    <w:rsid w:val="78E99356"/>
    <w:rsid w:val="793035CF"/>
    <w:rsid w:val="79E2DB3A"/>
    <w:rsid w:val="7B6190EB"/>
    <w:rsid w:val="7CE8181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B0146"/>
  <w15:docId w15:val="{5195FB2B-CACC-460A-A6B4-3D74DD38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eastAsiaTheme="majorEastAsia" w:hAnsiTheme="minorHAnsi" w:cstheme="majorBidi"/>
      <w:b/>
      <w:bCs/>
      <w:color w:val="548DD4" w:themeColor="text2" w:themeTint="99"/>
      <w:sz w:val="28"/>
      <w:szCs w:val="28"/>
    </w:rPr>
  </w:style>
  <w:style w:type="paragraph" w:styleId="Heading3">
    <w:name w:val="heading 3"/>
    <w:basedOn w:val="Normal"/>
    <w:next w:val="Normal"/>
    <w:link w:val="Heading3Char"/>
    <w:uiPriority w:val="9"/>
    <w:unhideWhenUsed/>
    <w:qFormat/>
    <w:rsid w:val="0097517C"/>
    <w:pPr>
      <w:keepNext/>
      <w:keepLines/>
      <w:widowControl w:val="0"/>
      <w:spacing w:before="40" w:after="0"/>
      <w:outlineLvl w:val="2"/>
    </w:pPr>
    <w:rPr>
      <w:rFonts w:asciiTheme="majorHAnsi" w:eastAsiaTheme="majorEastAsia" w:hAnsiTheme="majorHAnsi" w:cstheme="majorBidi"/>
      <w:color w:val="243F60"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unhideWhenUsed/>
    <w:rsid w:val="003825A5"/>
    <w:rPr>
      <w:sz w:val="20"/>
    </w:rPr>
  </w:style>
  <w:style w:type="character" w:customStyle="1" w:styleId="CommentTextChar">
    <w:name w:val="Comment Text Char"/>
    <w:basedOn w:val="DefaultParagraphFont"/>
    <w:link w:val="CommentText"/>
    <w:uiPriority w:val="99"/>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customStyle="1" w:styleId="CommentSubjectChar">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customStyle="1" w:styleId="HeaderChar">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customStyle="1" w:styleId="FooterChar">
    <w:name w:val="Footer Char"/>
    <w:basedOn w:val="DefaultParagraphFont"/>
    <w:link w:val="Footer"/>
    <w:uiPriority w:val="99"/>
    <w:rsid w:val="00F0354E"/>
  </w:style>
  <w:style w:type="character" w:customStyle="1" w:styleId="Heading1Char">
    <w:name w:val="Heading 1 Char"/>
    <w:basedOn w:val="DefaultParagraphFont"/>
    <w:link w:val="Heading1"/>
    <w:uiPriority w:val="9"/>
    <w:rsid w:val="0034322C"/>
    <w:rPr>
      <w:rFonts w:asciiTheme="minorHAnsi" w:eastAsiaTheme="majorEastAsia" w:hAnsiTheme="minorHAnsi"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customStyle="1" w:styleId="FootnoteTextChar">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character" w:styleId="FollowedHyperlink">
    <w:name w:val="FollowedHyperlink"/>
    <w:basedOn w:val="DefaultParagraphFont"/>
    <w:uiPriority w:val="99"/>
    <w:semiHidden/>
    <w:unhideWhenUsed/>
    <w:rsid w:val="00C71B65"/>
    <w:rPr>
      <w:color w:val="800080" w:themeColor="followedHyperlink"/>
      <w:u w:val="single"/>
    </w:rPr>
  </w:style>
  <w:style w:type="table" w:customStyle="1" w:styleId="TableGrid1">
    <w:name w:val="Table Grid1"/>
    <w:basedOn w:val="TableNormal"/>
    <w:next w:val="TableGrid"/>
    <w:uiPriority w:val="59"/>
    <w:rsid w:val="00E53C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4D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28C0"/>
    <w:rPr>
      <w:color w:val="808080"/>
      <w:shd w:val="clear" w:color="auto" w:fill="E6E6E6"/>
    </w:rPr>
  </w:style>
  <w:style w:type="table" w:styleId="TableTheme">
    <w:name w:val="Table Theme"/>
    <w:basedOn w:val="TableNormal"/>
    <w:uiPriority w:val="99"/>
    <w:rsid w:val="008E05DE"/>
    <w:pPr>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DefaultParagraphFont"/>
    <w:uiPriority w:val="99"/>
    <w:semiHidden/>
    <w:unhideWhenUsed/>
    <w:rsid w:val="007C71B0"/>
    <w:rPr>
      <w:color w:val="0000FF"/>
      <w:u w:val="single"/>
      <w:shd w:val="clear" w:color="auto" w:fill="F3F2F1"/>
    </w:rPr>
  </w:style>
  <w:style w:type="paragraph" w:customStyle="1" w:styleId="TableParagraph">
    <w:name w:val="Table Paragraph"/>
    <w:basedOn w:val="Normal"/>
    <w:uiPriority w:val="1"/>
    <w:qFormat/>
    <w:rsid w:val="00F96775"/>
    <w:pPr>
      <w:widowControl w:val="0"/>
      <w:spacing w:before="0" w:after="0"/>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97517C"/>
    <w:rPr>
      <w:rFonts w:asciiTheme="majorHAnsi" w:eastAsiaTheme="majorEastAsia" w:hAnsiTheme="majorHAnsi" w:cstheme="majorBidi"/>
      <w:color w:val="243F60" w:themeColor="accent1" w:themeShade="7F"/>
      <w:szCs w:val="24"/>
      <w:lang w:eastAsia="en-US"/>
    </w:rPr>
  </w:style>
  <w:style w:type="paragraph" w:styleId="BodyText">
    <w:name w:val="Body Text"/>
    <w:basedOn w:val="Normal"/>
    <w:link w:val="BodyTextChar"/>
    <w:uiPriority w:val="1"/>
    <w:qFormat/>
    <w:rsid w:val="0097517C"/>
    <w:pPr>
      <w:widowControl w:val="0"/>
      <w:spacing w:before="198" w:after="0"/>
      <w:ind w:left="941" w:hanging="709"/>
    </w:pPr>
    <w:rPr>
      <w:rFonts w:eastAsia="Calibri" w:cstheme="minorBidi"/>
      <w:szCs w:val="24"/>
      <w:lang w:eastAsia="en-US"/>
    </w:rPr>
  </w:style>
  <w:style w:type="character" w:customStyle="1" w:styleId="BodyTextChar">
    <w:name w:val="Body Text Char"/>
    <w:basedOn w:val="DefaultParagraphFont"/>
    <w:link w:val="BodyText"/>
    <w:uiPriority w:val="1"/>
    <w:rsid w:val="0097517C"/>
    <w:rPr>
      <w:rFonts w:eastAsia="Calibri" w:cstheme="minorBidi"/>
      <w:szCs w:val="24"/>
      <w:lang w:eastAsia="en-US"/>
    </w:rPr>
  </w:style>
  <w:style w:type="character" w:customStyle="1" w:styleId="cf01">
    <w:name w:val="cf01"/>
    <w:basedOn w:val="DefaultParagraphFont"/>
    <w:rsid w:val="00FA2F20"/>
    <w:rPr>
      <w:rFonts w:ascii="Segoe UI" w:hAnsi="Segoe UI" w:cs="Segoe UI" w:hint="default"/>
      <w:sz w:val="18"/>
      <w:szCs w:val="18"/>
    </w:rPr>
  </w:style>
  <w:style w:type="paragraph" w:styleId="NormalWeb">
    <w:name w:val="Normal (Web)"/>
    <w:basedOn w:val="Normal"/>
    <w:uiPriority w:val="99"/>
    <w:semiHidden/>
    <w:unhideWhenUsed/>
    <w:rsid w:val="00EB48E5"/>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EB4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96940">
      <w:bodyDiv w:val="1"/>
      <w:marLeft w:val="0"/>
      <w:marRight w:val="0"/>
      <w:marTop w:val="0"/>
      <w:marBottom w:val="0"/>
      <w:divBdr>
        <w:top w:val="none" w:sz="0" w:space="0" w:color="auto"/>
        <w:left w:val="none" w:sz="0" w:space="0" w:color="auto"/>
        <w:bottom w:val="none" w:sz="0" w:space="0" w:color="auto"/>
        <w:right w:val="none" w:sz="0" w:space="0" w:color="auto"/>
      </w:divBdr>
      <w:divsChild>
        <w:div w:id="417137450">
          <w:marLeft w:val="0"/>
          <w:marRight w:val="0"/>
          <w:marTop w:val="0"/>
          <w:marBottom w:val="0"/>
          <w:divBdr>
            <w:top w:val="none" w:sz="0" w:space="0" w:color="auto"/>
            <w:left w:val="none" w:sz="0" w:space="0" w:color="auto"/>
            <w:bottom w:val="none" w:sz="0" w:space="0" w:color="auto"/>
            <w:right w:val="none" w:sz="0" w:space="0" w:color="auto"/>
          </w:divBdr>
        </w:div>
        <w:div w:id="384989738">
          <w:marLeft w:val="0"/>
          <w:marRight w:val="0"/>
          <w:marTop w:val="0"/>
          <w:marBottom w:val="0"/>
          <w:divBdr>
            <w:top w:val="none" w:sz="0" w:space="0" w:color="auto"/>
            <w:left w:val="none" w:sz="0" w:space="0" w:color="auto"/>
            <w:bottom w:val="none" w:sz="0" w:space="0" w:color="auto"/>
            <w:right w:val="none" w:sz="0" w:space="0" w:color="auto"/>
          </w:divBdr>
          <w:divsChild>
            <w:div w:id="1559441332">
              <w:marLeft w:val="0"/>
              <w:marRight w:val="0"/>
              <w:marTop w:val="0"/>
              <w:marBottom w:val="0"/>
              <w:divBdr>
                <w:top w:val="none" w:sz="0" w:space="0" w:color="auto"/>
                <w:left w:val="none" w:sz="0" w:space="0" w:color="auto"/>
                <w:bottom w:val="none" w:sz="0" w:space="0" w:color="auto"/>
                <w:right w:val="none" w:sz="0" w:space="0" w:color="auto"/>
              </w:divBdr>
            </w:div>
            <w:div w:id="389380633">
              <w:marLeft w:val="0"/>
              <w:marRight w:val="0"/>
              <w:marTop w:val="0"/>
              <w:marBottom w:val="0"/>
              <w:divBdr>
                <w:top w:val="none" w:sz="0" w:space="0" w:color="auto"/>
                <w:left w:val="none" w:sz="0" w:space="0" w:color="auto"/>
                <w:bottom w:val="none" w:sz="0" w:space="0" w:color="auto"/>
                <w:right w:val="none" w:sz="0" w:space="0" w:color="auto"/>
              </w:divBdr>
            </w:div>
            <w:div w:id="742945574">
              <w:marLeft w:val="0"/>
              <w:marRight w:val="0"/>
              <w:marTop w:val="0"/>
              <w:marBottom w:val="0"/>
              <w:divBdr>
                <w:top w:val="none" w:sz="0" w:space="0" w:color="auto"/>
                <w:left w:val="none" w:sz="0" w:space="0" w:color="auto"/>
                <w:bottom w:val="none" w:sz="0" w:space="0" w:color="auto"/>
                <w:right w:val="none" w:sz="0" w:space="0" w:color="auto"/>
              </w:divBdr>
            </w:div>
            <w:div w:id="312638481">
              <w:marLeft w:val="0"/>
              <w:marRight w:val="0"/>
              <w:marTop w:val="0"/>
              <w:marBottom w:val="0"/>
              <w:divBdr>
                <w:top w:val="none" w:sz="0" w:space="0" w:color="auto"/>
                <w:left w:val="none" w:sz="0" w:space="0" w:color="auto"/>
                <w:bottom w:val="none" w:sz="0" w:space="0" w:color="auto"/>
                <w:right w:val="none" w:sz="0" w:space="0" w:color="auto"/>
              </w:divBdr>
            </w:div>
            <w:div w:id="1261641060">
              <w:marLeft w:val="0"/>
              <w:marRight w:val="0"/>
              <w:marTop w:val="0"/>
              <w:marBottom w:val="0"/>
              <w:divBdr>
                <w:top w:val="none" w:sz="0" w:space="0" w:color="auto"/>
                <w:left w:val="none" w:sz="0" w:space="0" w:color="auto"/>
                <w:bottom w:val="none" w:sz="0" w:space="0" w:color="auto"/>
                <w:right w:val="none" w:sz="0" w:space="0" w:color="auto"/>
              </w:divBdr>
              <w:divsChild>
                <w:div w:id="857616942">
                  <w:marLeft w:val="0"/>
                  <w:marRight w:val="0"/>
                  <w:marTop w:val="0"/>
                  <w:marBottom w:val="0"/>
                  <w:divBdr>
                    <w:top w:val="none" w:sz="0" w:space="0" w:color="auto"/>
                    <w:left w:val="none" w:sz="0" w:space="0" w:color="auto"/>
                    <w:bottom w:val="none" w:sz="0" w:space="0" w:color="auto"/>
                    <w:right w:val="none" w:sz="0" w:space="0" w:color="auto"/>
                  </w:divBdr>
                </w:div>
                <w:div w:id="566190577">
                  <w:marLeft w:val="0"/>
                  <w:marRight w:val="0"/>
                  <w:marTop w:val="0"/>
                  <w:marBottom w:val="0"/>
                  <w:divBdr>
                    <w:top w:val="none" w:sz="0" w:space="0" w:color="auto"/>
                    <w:left w:val="none" w:sz="0" w:space="0" w:color="auto"/>
                    <w:bottom w:val="none" w:sz="0" w:space="0" w:color="auto"/>
                    <w:right w:val="none" w:sz="0" w:space="0" w:color="auto"/>
                  </w:divBdr>
                </w:div>
                <w:div w:id="191069334">
                  <w:marLeft w:val="0"/>
                  <w:marRight w:val="0"/>
                  <w:marTop w:val="0"/>
                  <w:marBottom w:val="0"/>
                  <w:divBdr>
                    <w:top w:val="none" w:sz="0" w:space="0" w:color="auto"/>
                    <w:left w:val="none" w:sz="0" w:space="0" w:color="auto"/>
                    <w:bottom w:val="none" w:sz="0" w:space="0" w:color="auto"/>
                    <w:right w:val="none" w:sz="0" w:space="0" w:color="auto"/>
                  </w:divBdr>
                </w:div>
                <w:div w:id="592661744">
                  <w:marLeft w:val="0"/>
                  <w:marRight w:val="0"/>
                  <w:marTop w:val="0"/>
                  <w:marBottom w:val="0"/>
                  <w:divBdr>
                    <w:top w:val="none" w:sz="0" w:space="0" w:color="auto"/>
                    <w:left w:val="none" w:sz="0" w:space="0" w:color="auto"/>
                    <w:bottom w:val="none" w:sz="0" w:space="0" w:color="auto"/>
                    <w:right w:val="none" w:sz="0" w:space="0" w:color="auto"/>
                  </w:divBdr>
                </w:div>
                <w:div w:id="57944672">
                  <w:marLeft w:val="0"/>
                  <w:marRight w:val="0"/>
                  <w:marTop w:val="0"/>
                  <w:marBottom w:val="0"/>
                  <w:divBdr>
                    <w:top w:val="none" w:sz="0" w:space="0" w:color="auto"/>
                    <w:left w:val="none" w:sz="0" w:space="0" w:color="auto"/>
                    <w:bottom w:val="none" w:sz="0" w:space="0" w:color="auto"/>
                    <w:right w:val="none" w:sz="0" w:space="0" w:color="auto"/>
                  </w:divBdr>
                  <w:divsChild>
                    <w:div w:id="583759751">
                      <w:marLeft w:val="0"/>
                      <w:marRight w:val="0"/>
                      <w:marTop w:val="0"/>
                      <w:marBottom w:val="0"/>
                      <w:divBdr>
                        <w:top w:val="none" w:sz="0" w:space="0" w:color="auto"/>
                        <w:left w:val="none" w:sz="0" w:space="0" w:color="auto"/>
                        <w:bottom w:val="none" w:sz="0" w:space="0" w:color="auto"/>
                        <w:right w:val="none" w:sz="0" w:space="0" w:color="auto"/>
                      </w:divBdr>
                    </w:div>
                    <w:div w:id="853999795">
                      <w:marLeft w:val="0"/>
                      <w:marRight w:val="0"/>
                      <w:marTop w:val="0"/>
                      <w:marBottom w:val="0"/>
                      <w:divBdr>
                        <w:top w:val="none" w:sz="0" w:space="0" w:color="auto"/>
                        <w:left w:val="none" w:sz="0" w:space="0" w:color="auto"/>
                        <w:bottom w:val="none" w:sz="0" w:space="0" w:color="auto"/>
                        <w:right w:val="none" w:sz="0" w:space="0" w:color="auto"/>
                      </w:divBdr>
                    </w:div>
                    <w:div w:id="1628470548">
                      <w:marLeft w:val="0"/>
                      <w:marRight w:val="0"/>
                      <w:marTop w:val="0"/>
                      <w:marBottom w:val="0"/>
                      <w:divBdr>
                        <w:top w:val="none" w:sz="0" w:space="0" w:color="auto"/>
                        <w:left w:val="none" w:sz="0" w:space="0" w:color="auto"/>
                        <w:bottom w:val="none" w:sz="0" w:space="0" w:color="auto"/>
                        <w:right w:val="none" w:sz="0" w:space="0" w:color="auto"/>
                      </w:divBdr>
                    </w:div>
                    <w:div w:id="319582620">
                      <w:marLeft w:val="0"/>
                      <w:marRight w:val="0"/>
                      <w:marTop w:val="0"/>
                      <w:marBottom w:val="0"/>
                      <w:divBdr>
                        <w:top w:val="none" w:sz="0" w:space="0" w:color="auto"/>
                        <w:left w:val="none" w:sz="0" w:space="0" w:color="auto"/>
                        <w:bottom w:val="none" w:sz="0" w:space="0" w:color="auto"/>
                        <w:right w:val="none" w:sz="0" w:space="0" w:color="auto"/>
                      </w:divBdr>
                    </w:div>
                    <w:div w:id="1902251212">
                      <w:marLeft w:val="0"/>
                      <w:marRight w:val="0"/>
                      <w:marTop w:val="0"/>
                      <w:marBottom w:val="0"/>
                      <w:divBdr>
                        <w:top w:val="none" w:sz="0" w:space="0" w:color="auto"/>
                        <w:left w:val="none" w:sz="0" w:space="0" w:color="auto"/>
                        <w:bottom w:val="none" w:sz="0" w:space="0" w:color="auto"/>
                        <w:right w:val="none" w:sz="0" w:space="0" w:color="auto"/>
                      </w:divBdr>
                      <w:divsChild>
                        <w:div w:id="594443446">
                          <w:marLeft w:val="0"/>
                          <w:marRight w:val="0"/>
                          <w:marTop w:val="0"/>
                          <w:marBottom w:val="0"/>
                          <w:divBdr>
                            <w:top w:val="none" w:sz="0" w:space="0" w:color="auto"/>
                            <w:left w:val="none" w:sz="0" w:space="0" w:color="auto"/>
                            <w:bottom w:val="none" w:sz="0" w:space="0" w:color="auto"/>
                            <w:right w:val="none" w:sz="0" w:space="0" w:color="auto"/>
                          </w:divBdr>
                        </w:div>
                        <w:div w:id="1996760331">
                          <w:marLeft w:val="0"/>
                          <w:marRight w:val="0"/>
                          <w:marTop w:val="0"/>
                          <w:marBottom w:val="0"/>
                          <w:divBdr>
                            <w:top w:val="none" w:sz="0" w:space="0" w:color="auto"/>
                            <w:left w:val="none" w:sz="0" w:space="0" w:color="auto"/>
                            <w:bottom w:val="none" w:sz="0" w:space="0" w:color="auto"/>
                            <w:right w:val="none" w:sz="0" w:space="0" w:color="auto"/>
                          </w:divBdr>
                        </w:div>
                        <w:div w:id="901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new.devon.gov.uk/eycs/for-providers/early-years-and-childcare-in-schools/free-school-meals-for-nursery-children/" TargetMode="External"/><Relationship Id="rId26"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3" Type="http://schemas.openxmlformats.org/officeDocument/2006/relationships/customXml" Target="../customXml/item3.xml"/><Relationship Id="rId21" Type="http://schemas.openxmlformats.org/officeDocument/2006/relationships/hyperlink" Target="https://devoncc.sharepoint.com/:w:/s/PublicDocs/Education/ERfTvseiS1hDttby_HK8dlAB5xR56lS9JWWVJLqQvLCgv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hildcarechoices.gov.uk/" TargetMode="External"/><Relationship Id="rId25"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voncc.sharepoint.com/sites/PublicDocs/Education/_layouts/15/guestaccess.aspx?docid=0ac241ce44577458983dc169306252f59&amp;authkey=AeMLquW0Bv6ai4K2Oz9Nv38" TargetMode="External"/><Relationship Id="rId20" Type="http://schemas.openxmlformats.org/officeDocument/2006/relationships/hyperlink" Target="https://oneonline.devon.gov.uk/CCSCitizenPortal_LIVE/Account/Register" TargetMode="External"/><Relationship Id="rId29" Type="http://schemas.openxmlformats.org/officeDocument/2006/relationships/hyperlink" Target="https://devoncc.sharepoint.com/:w:/s/PublicDocs/Education/EZXWkKLSyulFpzs-JqIhwXsBcEPnV_IJotbd73y5y52y_g?e=b5C8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evoncc.sharepoint.com/:b:/s/PublicDocs/Education/ERbHQs75hfNEu7ZDu-r8zj8BOlsyHvkkJXvSLPOao6DV-g?e=0RfGsj" TargetMode="External"/><Relationship Id="rId23"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28" Type="http://schemas.openxmlformats.org/officeDocument/2006/relationships/hyperlink" Target="https://oneonline.devon.gov.uk/CCSCitizenPortal_LIVE/Account/Login?ReturnUrl=%2fCCSCitizenPortal_LIVE%2f" TargetMode="External"/><Relationship Id="rId10" Type="http://schemas.openxmlformats.org/officeDocument/2006/relationships/footnotes" Target="footnotes.xml"/><Relationship Id="rId19" Type="http://schemas.openxmlformats.org/officeDocument/2006/relationships/hyperlink" Target="https://new.devon.gov.uk/educationandfamilies/school-information/school-meal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carechoices.gov.uk/" TargetMode="External"/><Relationship Id="rId22"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27"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SharedWithUsers xmlns="a97d3e19-2f68-4635-93be-d2cdfe7d477d">
      <UserInfo>
        <DisplayName>Carl Haggerty</DisplayName>
        <AccountId>17</AccountId>
        <AccountType/>
      </UserInfo>
      <UserInfo>
        <DisplayName>Fran Butler</DisplayName>
        <AccountId>1963</AccountId>
        <AccountType/>
      </UserInfo>
    </SharedWithUsers>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ateExpiryLinkPublicView xmlns="0d3d739c-854c-4823-87dd-278b46439e36" xsi:nil="true"/>
    <GetLinkPublicView xmlns="0d3d739c-854c-4823-87dd-278b46439e36">
      <Url xsi:nil="true"/>
      <Description xsi:nil="true"/>
    </GetLinkPublicView>
    <DateCreatedLinkPublicView xmlns="0d3d739c-854c-4823-87dd-278b46439e36" xsi:nil="true"/>
    <LinkPublicView xmlns="0d3d739c-854c-4823-87dd-278b46439e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84CD-F4C4-4C92-9F00-D0231890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9CB3-7F9E-40A8-AF45-B9A8F9F29DB5}">
  <ds:schemaRefs>
    <ds:schemaRef ds:uri="0dec740a-b6fa-4b85-9e11-662dd642f344"/>
    <ds:schemaRef ds:uri="http://schemas.openxmlformats.org/package/2006/metadata/core-properties"/>
    <ds:schemaRef ds:uri="dd989013-3695-4458-8df5-613b197d9ac2"/>
    <ds:schemaRef ds:uri="http://purl.org/dc/terms/"/>
    <ds:schemaRef ds:uri="http://schemas.microsoft.com/office/2006/metadata/properties"/>
    <ds:schemaRef ds:uri="http://schemas.microsoft.com/office/2006/documentManagement/types"/>
    <ds:schemaRef ds:uri="http://schemas.microsoft.com/office/infopath/2007/PartnerControls"/>
    <ds:schemaRef ds:uri="0d3d739c-854c-4823-87dd-278b46439e36"/>
    <ds:schemaRef ds:uri="http://purl.org/dc/elements/1.1/"/>
    <ds:schemaRef ds:uri="a97d3e19-2f68-4635-93be-d2cdfe7d477d"/>
    <ds:schemaRef ds:uri="http://www.w3.org/XML/1998/namespace"/>
    <ds:schemaRef ds:uri="http://purl.org/dc/dcmitype/"/>
  </ds:schemaRefs>
</ds:datastoreItem>
</file>

<file path=customXml/itemProps3.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4.xml><?xml version="1.0" encoding="utf-8"?>
<ds:datastoreItem xmlns:ds="http://schemas.openxmlformats.org/officeDocument/2006/customXml" ds:itemID="{697C94D7-487A-4C07-9FA7-DE1FF078BB2F}">
  <ds:schemaRefs>
    <ds:schemaRef ds:uri="Microsoft.SharePoint.Taxonomy.ContentTypeSync"/>
  </ds:schemaRefs>
</ds:datastoreItem>
</file>

<file path=customXml/itemProps5.xml><?xml version="1.0" encoding="utf-8"?>
<ds:datastoreItem xmlns:ds="http://schemas.openxmlformats.org/officeDocument/2006/customXml" ds:itemID="{C5936B1F-BABB-4595-BF10-FEF42D0E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Cockerham</dc:creator>
  <cp:keywords/>
  <cp:lastModifiedBy>hpriest</cp:lastModifiedBy>
  <cp:revision>30</cp:revision>
  <cp:lastPrinted>2016-09-08T07:30:00Z</cp:lastPrinted>
  <dcterms:created xsi:type="dcterms:W3CDTF">2025-06-11T08:13:00Z</dcterms:created>
  <dcterms:modified xsi:type="dcterms:W3CDTF">2025-06-11T09:52:00Z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