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0"/>
        <w:gridCol w:w="4394"/>
        <w:gridCol w:w="1418"/>
        <w:gridCol w:w="2325"/>
        <w:gridCol w:w="3486"/>
      </w:tblGrid>
      <w:tr w:rsidR="00BF577E" w:rsidTr="00BC52C1">
        <w:trPr>
          <w:trHeight w:val="1410"/>
        </w:trPr>
        <w:tc>
          <w:tcPr>
            <w:tcW w:w="3970" w:type="dxa"/>
            <w:vMerge w:val="restart"/>
          </w:tcPr>
          <w:p w:rsidR="00BF577E" w:rsidRPr="00F250B3" w:rsidRDefault="00BF577E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bookmarkStart w:id="0" w:name="_GoBack"/>
            <w:bookmarkEnd w:id="0"/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B5516B" w:rsidRPr="000F7DC1" w:rsidRDefault="00BF577E" w:rsidP="00BC52C1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</w:t>
            </w:r>
            <w:r>
              <w:rPr>
                <w:rFonts w:ascii="Letterjoin-Air Plus 8" w:hAnsi="Letterjoin-Air Plus 8"/>
                <w:sz w:val="28"/>
                <w:szCs w:val="28"/>
              </w:rPr>
              <w:t>o</w:t>
            </w:r>
            <w:r w:rsidR="000F7DC1">
              <w:rPr>
                <w:rFonts w:ascii="Letterjoin-Air Plus 8" w:hAnsi="Letterjoin-Air Plus 8"/>
                <w:sz w:val="28"/>
                <w:szCs w:val="28"/>
              </w:rPr>
              <w:t xml:space="preserve"> we know what these words mean?</w:t>
            </w:r>
          </w:p>
          <w:p w:rsidR="00B5516B" w:rsidRDefault="00045D49" w:rsidP="000F7D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>
              <w:rPr>
                <w:rFonts w:ascii="Letterjoin-Air Plus 8" w:hAnsi="Letterjoin-Air Plus 8"/>
                <w:b/>
                <w:sz w:val="28"/>
                <w:szCs w:val="28"/>
              </w:rPr>
              <w:t>s</w:t>
            </w:r>
            <w:r w:rsidR="000F7DC1" w:rsidRPr="00BC52C1">
              <w:rPr>
                <w:rFonts w:ascii="Letterjoin-Air Plus 8" w:hAnsi="Letterjoin-Air Plus 8"/>
                <w:b/>
                <w:sz w:val="28"/>
                <w:szCs w:val="28"/>
              </w:rPr>
              <w:t>enses</w:t>
            </w:r>
          </w:p>
          <w:p w:rsidR="00045D49" w:rsidRPr="00BC52C1" w:rsidRDefault="00045D49" w:rsidP="000F7D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>
              <w:rPr>
                <w:rFonts w:ascii="Letterjoin-Air Plus 8" w:hAnsi="Letterjoin-Air Plus 8"/>
                <w:b/>
                <w:sz w:val="28"/>
                <w:szCs w:val="28"/>
              </w:rPr>
              <w:t>eye</w:t>
            </w:r>
          </w:p>
          <w:p w:rsidR="00582C0D" w:rsidRPr="00BC52C1" w:rsidRDefault="000F7DC1" w:rsidP="000F7D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 w:rsidRPr="00BC52C1">
              <w:rPr>
                <w:rFonts w:ascii="Letterjoin-Air Plus 8" w:hAnsi="Letterjoin-Air Plus 8"/>
                <w:b/>
                <w:sz w:val="28"/>
                <w:szCs w:val="28"/>
              </w:rPr>
              <w:t>pupil</w:t>
            </w:r>
          </w:p>
          <w:p w:rsidR="00582C0D" w:rsidRDefault="000F7DC1" w:rsidP="000F7D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 w:rsidRPr="00BC52C1">
              <w:rPr>
                <w:rFonts w:ascii="Letterjoin-Air Plus 8" w:hAnsi="Letterjoin-Air Plus 8"/>
                <w:b/>
                <w:sz w:val="28"/>
                <w:szCs w:val="28"/>
              </w:rPr>
              <w:t>iris</w:t>
            </w:r>
          </w:p>
          <w:p w:rsidR="00045D49" w:rsidRPr="00BC52C1" w:rsidRDefault="00045D49" w:rsidP="000F7D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>
              <w:rPr>
                <w:rFonts w:ascii="Letterjoin-Air Plus 8" w:hAnsi="Letterjoin-Air Plus 8"/>
                <w:b/>
                <w:sz w:val="28"/>
                <w:szCs w:val="28"/>
              </w:rPr>
              <w:t>ear</w:t>
            </w:r>
          </w:p>
          <w:p w:rsidR="009C278E" w:rsidRPr="00BC52C1" w:rsidRDefault="000F7DC1" w:rsidP="000F7D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 w:rsidRPr="00BC52C1">
              <w:rPr>
                <w:rFonts w:ascii="Letterjoin-Air Plus 8" w:hAnsi="Letterjoin-Air Plus 8"/>
                <w:b/>
                <w:sz w:val="28"/>
                <w:szCs w:val="28"/>
              </w:rPr>
              <w:t>sound waves</w:t>
            </w:r>
          </w:p>
          <w:p w:rsidR="009C278E" w:rsidRPr="00BC52C1" w:rsidRDefault="000F7DC1" w:rsidP="000F7D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 w:rsidRPr="00BC52C1">
              <w:rPr>
                <w:rFonts w:ascii="Letterjoin-Air Plus 8" w:hAnsi="Letterjoin-Air Plus 8"/>
                <w:b/>
                <w:sz w:val="28"/>
                <w:szCs w:val="28"/>
              </w:rPr>
              <w:t>vibration</w:t>
            </w:r>
          </w:p>
          <w:p w:rsidR="000F7DC1" w:rsidRDefault="000F7DC1" w:rsidP="00BC52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 w:rsidRPr="00BC52C1">
              <w:rPr>
                <w:rFonts w:ascii="Letterjoin-Air Plus 8" w:hAnsi="Letterjoin-Air Plus 8"/>
                <w:b/>
                <w:sz w:val="28"/>
                <w:szCs w:val="28"/>
              </w:rPr>
              <w:t>pitch</w:t>
            </w:r>
          </w:p>
          <w:p w:rsidR="00045D49" w:rsidRPr="00BC52C1" w:rsidRDefault="00045D49" w:rsidP="00BC52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>
              <w:rPr>
                <w:rFonts w:ascii="Letterjoin-Air Plus 8" w:hAnsi="Letterjoin-Air Plus 8"/>
                <w:b/>
                <w:sz w:val="28"/>
                <w:szCs w:val="28"/>
              </w:rPr>
              <w:t>skin</w:t>
            </w:r>
          </w:p>
          <w:p w:rsidR="000F7DC1" w:rsidRPr="00BC52C1" w:rsidRDefault="000F7DC1" w:rsidP="000F7D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 w:rsidRPr="00BC52C1">
              <w:rPr>
                <w:rFonts w:ascii="Letterjoin-Air Plus 8" w:hAnsi="Letterjoin-Air Plus 8"/>
                <w:b/>
                <w:sz w:val="28"/>
                <w:szCs w:val="28"/>
              </w:rPr>
              <w:t>tongue</w:t>
            </w:r>
          </w:p>
          <w:p w:rsidR="000F7DC1" w:rsidRDefault="000F7DC1" w:rsidP="000F7DC1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</w:rPr>
            </w:pPr>
            <w:r w:rsidRPr="00BC52C1">
              <w:rPr>
                <w:rFonts w:ascii="Letterjoin-Air Plus 8" w:hAnsi="Letterjoin-Air Plus 8"/>
                <w:b/>
                <w:sz w:val="28"/>
                <w:szCs w:val="28"/>
              </w:rPr>
              <w:t>taste buds</w:t>
            </w:r>
          </w:p>
          <w:p w:rsidR="00BF577E" w:rsidRDefault="00045D49" w:rsidP="00045D49">
            <w:pPr>
              <w:jc w:val="center"/>
              <w:rPr>
                <w:rFonts w:ascii="Letterjoin-Air Plus 8" w:hAnsi="Letterjoin-Air Plus 8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9ED72E2" wp14:editId="155D190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268605</wp:posOffset>
                  </wp:positionV>
                  <wp:extent cx="2565400" cy="2969895"/>
                  <wp:effectExtent l="0" t="0" r="6350" b="1905"/>
                  <wp:wrapThrough wrapText="bothSides">
                    <wp:wrapPolygon edited="0">
                      <wp:start x="0" y="0"/>
                      <wp:lineTo x="0" y="21475"/>
                      <wp:lineTo x="21493" y="21475"/>
                      <wp:lineTo x="21493" y="0"/>
                      <wp:lineTo x="0" y="0"/>
                    </wp:wrapPolygon>
                  </wp:wrapThrough>
                  <wp:docPr id="7" name="Picture 7" descr="Teach Kids - Human Body Parts Names &amp; Its Func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ach Kids - Human Body Parts Names &amp; Its Functi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26" r="19612"/>
                          <a:stretch/>
                        </pic:blipFill>
                        <pic:spPr bwMode="auto">
                          <a:xfrm>
                            <a:off x="0" y="0"/>
                            <a:ext cx="2565400" cy="296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join-Air Plus 8" w:hAnsi="Letterjoin-Air Plus 8"/>
                <w:b/>
                <w:sz w:val="28"/>
                <w:szCs w:val="28"/>
              </w:rPr>
              <w:t>nostril</w:t>
            </w:r>
          </w:p>
          <w:p w:rsidR="00BC52C1" w:rsidRPr="00BF577E" w:rsidRDefault="00BC52C1" w:rsidP="00BF577E">
            <w:pPr>
              <w:rPr>
                <w:rFonts w:ascii="Letterjoin-Air Plus 8" w:hAnsi="Letterjoin-Air Plus 8"/>
                <w:b/>
              </w:rPr>
            </w:pPr>
          </w:p>
        </w:tc>
        <w:tc>
          <w:tcPr>
            <w:tcW w:w="11623" w:type="dxa"/>
            <w:gridSpan w:val="4"/>
          </w:tcPr>
          <w:p w:rsidR="00BF577E" w:rsidRPr="0007733C" w:rsidRDefault="00BF577E" w:rsidP="0007733C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 w:rsidRPr="0007733C"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Science</w:t>
            </w:r>
          </w:p>
          <w:p w:rsidR="00BF577E" w:rsidRPr="00E045DA" w:rsidRDefault="009C278E" w:rsidP="00E045DA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</w:pPr>
            <w:r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>Amazing bodies - senses</w:t>
            </w:r>
          </w:p>
        </w:tc>
      </w:tr>
      <w:tr w:rsidR="00BF577E" w:rsidTr="00BC52C1">
        <w:trPr>
          <w:trHeight w:val="2520"/>
        </w:trPr>
        <w:tc>
          <w:tcPr>
            <w:tcW w:w="3970" w:type="dxa"/>
            <w:vMerge/>
          </w:tcPr>
          <w:p w:rsidR="00BF577E" w:rsidRPr="00F250B3" w:rsidRDefault="00BF577E" w:rsidP="00E045DA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</w:tc>
        <w:tc>
          <w:tcPr>
            <w:tcW w:w="4394" w:type="dxa"/>
          </w:tcPr>
          <w:p w:rsidR="009C278E" w:rsidRPr="007C57D1" w:rsidRDefault="009C278E" w:rsidP="009C278E">
            <w:pPr>
              <w:jc w:val="center"/>
              <w:rPr>
                <w:rFonts w:ascii="Letterjoin-Air Plus 8" w:hAnsi="Letterjoin-Air Plus 8"/>
                <w:sz w:val="32"/>
                <w:szCs w:val="32"/>
                <w:u w:val="single"/>
              </w:rPr>
            </w:pPr>
            <w:r w:rsidRPr="007C57D1">
              <w:rPr>
                <w:rFonts w:ascii="Letterjoin-Air Plus 8" w:hAnsi="Letterjoin-Air Plus 8"/>
                <w:sz w:val="32"/>
                <w:szCs w:val="32"/>
                <w:u w:val="single"/>
              </w:rPr>
              <w:t>Sight</w:t>
            </w:r>
          </w:p>
          <w:p w:rsidR="009C278E" w:rsidRPr="009913DF" w:rsidRDefault="009C278E" w:rsidP="009C278E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 w:rsidRPr="007C57D1">
              <w:rPr>
                <w:rFonts w:ascii="Letterjoin-Air Plus 8" w:hAnsi="Letterjoin-Air Plus 8"/>
                <w:sz w:val="24"/>
                <w:szCs w:val="24"/>
              </w:rPr>
              <w:t>The eyes are organs that take in light through the pupil. We need light to see.</w:t>
            </w:r>
          </w:p>
          <w:p w:rsidR="00186A62" w:rsidRDefault="00186A62" w:rsidP="00186A62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 w:rsidRPr="009C278E"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3794FB0" wp14:editId="3FF3105E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78740</wp:posOffset>
                  </wp:positionV>
                  <wp:extent cx="2160660" cy="14173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60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86A62" w:rsidRDefault="00186A62" w:rsidP="00186A62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186A62" w:rsidRDefault="00186A62" w:rsidP="00186A62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186A62" w:rsidRDefault="00186A62" w:rsidP="00186A62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186A62" w:rsidRDefault="00186A62" w:rsidP="00186A62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BF577E" w:rsidRDefault="00BF577E" w:rsidP="00186A62">
            <w:pPr>
              <w:rPr>
                <w:rFonts w:ascii="Letterjoin-Air Plus 8" w:hAnsi="Letterjoin-Air Plus 8"/>
                <w:sz w:val="24"/>
                <w:szCs w:val="24"/>
              </w:rPr>
            </w:pPr>
          </w:p>
          <w:p w:rsidR="00BC52C1" w:rsidRPr="00186A62" w:rsidRDefault="00BC52C1" w:rsidP="00186A62">
            <w:pPr>
              <w:rPr>
                <w:rFonts w:ascii="Letterjoin-Air Plus 8" w:hAnsi="Letterjoin-Air Plus 8"/>
                <w:sz w:val="24"/>
                <w:szCs w:val="24"/>
              </w:rPr>
            </w:pPr>
          </w:p>
        </w:tc>
        <w:tc>
          <w:tcPr>
            <w:tcW w:w="3743" w:type="dxa"/>
            <w:gridSpan w:val="2"/>
          </w:tcPr>
          <w:p w:rsidR="00BF577E" w:rsidRPr="007C57D1" w:rsidRDefault="009C278E" w:rsidP="00E66B69">
            <w:pPr>
              <w:jc w:val="center"/>
              <w:rPr>
                <w:rFonts w:ascii="Letterjoin-Air Plus 8" w:hAnsi="Letterjoin-Air Plus 8"/>
                <w:sz w:val="32"/>
                <w:szCs w:val="32"/>
                <w:u w:val="single"/>
              </w:rPr>
            </w:pPr>
            <w:r w:rsidRPr="007C57D1">
              <w:rPr>
                <w:rFonts w:ascii="Letterjoin-Air Plus 8" w:hAnsi="Letterjoin-Air Plus 8"/>
                <w:sz w:val="32"/>
                <w:szCs w:val="32"/>
                <w:u w:val="single"/>
              </w:rPr>
              <w:t>Hearing</w:t>
            </w:r>
          </w:p>
          <w:p w:rsidR="00281E53" w:rsidRPr="00EB799B" w:rsidRDefault="00EB799B" w:rsidP="00EB799B">
            <w:pPr>
              <w:jc w:val="center"/>
              <w:rPr>
                <w:rFonts w:ascii="Letterjoin-Air Plus 8" w:hAnsi="Letterjoin-Air Plus 8"/>
                <w:sz w:val="24"/>
              </w:rPr>
            </w:pPr>
            <w:r w:rsidRPr="007C57D1">
              <w:rPr>
                <w:rFonts w:ascii="Letterjoin-Air Plus 8" w:hAnsi="Letterjoin-Air Plus 8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31FCD96" wp14:editId="161EBCB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694690</wp:posOffset>
                  </wp:positionV>
                  <wp:extent cx="1584960" cy="1548130"/>
                  <wp:effectExtent l="0" t="0" r="0" b="0"/>
                  <wp:wrapThrough wrapText="bothSides">
                    <wp:wrapPolygon edited="0">
                      <wp:start x="0" y="0"/>
                      <wp:lineTo x="0" y="21263"/>
                      <wp:lineTo x="21288" y="21263"/>
                      <wp:lineTo x="21288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DC1" w:rsidRPr="007C57D1">
              <w:rPr>
                <w:rFonts w:ascii="Letterjoin-Air Plus 8" w:hAnsi="Letterjoin-Air Plus 8"/>
                <w:sz w:val="24"/>
              </w:rPr>
              <w:t>Sound travels through vibrations that reach our ears.</w:t>
            </w:r>
          </w:p>
        </w:tc>
        <w:tc>
          <w:tcPr>
            <w:tcW w:w="3486" w:type="dxa"/>
          </w:tcPr>
          <w:p w:rsidR="00BF577E" w:rsidRPr="007C57D1" w:rsidRDefault="009C278E" w:rsidP="00E66B69">
            <w:pPr>
              <w:jc w:val="center"/>
              <w:rPr>
                <w:rFonts w:ascii="Letterjoin-Air Plus 8" w:hAnsi="Letterjoin-Air Plus 8"/>
                <w:sz w:val="32"/>
                <w:szCs w:val="32"/>
                <w:u w:val="single"/>
              </w:rPr>
            </w:pPr>
            <w:r w:rsidRPr="007C57D1">
              <w:rPr>
                <w:rFonts w:ascii="Letterjoin-Air Plus 8" w:hAnsi="Letterjoin-Air Plus 8"/>
                <w:sz w:val="32"/>
                <w:szCs w:val="32"/>
                <w:u w:val="single"/>
              </w:rPr>
              <w:t>Touch</w:t>
            </w:r>
          </w:p>
          <w:p w:rsidR="00AC2AB5" w:rsidRDefault="000F7DC1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 w:rsidRPr="007C57D1">
              <w:rPr>
                <w:rFonts w:ascii="Letterjoin-Air Plus 8" w:hAnsi="Letterjoin-Air Plus 8"/>
                <w:sz w:val="24"/>
                <w:szCs w:val="24"/>
              </w:rPr>
              <w:t>The skin is the body part that helps us to sense touch.</w:t>
            </w:r>
          </w:p>
          <w:p w:rsidR="00BF577E" w:rsidRPr="00E045DA" w:rsidRDefault="00BC52C1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 w:rsidRPr="00186A62">
              <w:rPr>
                <w:rFonts w:ascii="Letterjoin-Air Plus 8" w:hAnsi="Letterjoin-Air Plus 8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3421DD5" wp14:editId="1A7F1979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116840</wp:posOffset>
                  </wp:positionV>
                  <wp:extent cx="1750695" cy="1361652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361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708B8" w:rsidTr="00BC52C1">
        <w:trPr>
          <w:trHeight w:val="2370"/>
        </w:trPr>
        <w:tc>
          <w:tcPr>
            <w:tcW w:w="3970" w:type="dxa"/>
            <w:vMerge/>
          </w:tcPr>
          <w:p w:rsidR="007708B8" w:rsidRPr="00F250B3" w:rsidRDefault="007708B8" w:rsidP="00E045DA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</w:tc>
        <w:tc>
          <w:tcPr>
            <w:tcW w:w="5812" w:type="dxa"/>
            <w:gridSpan w:val="2"/>
          </w:tcPr>
          <w:p w:rsidR="007708B8" w:rsidRDefault="007708B8" w:rsidP="00E66B69">
            <w:pPr>
              <w:jc w:val="center"/>
              <w:rPr>
                <w:rFonts w:ascii="Letterjoin-Air Plus 8" w:hAnsi="Letterjoin-Air Plus 8"/>
                <w:sz w:val="32"/>
                <w:szCs w:val="32"/>
                <w:u w:val="single"/>
              </w:rPr>
            </w:pPr>
            <w:r>
              <w:rPr>
                <w:rFonts w:ascii="Letterjoin-Air Plus 8" w:hAnsi="Letterjoin-Air Plus 8"/>
                <w:sz w:val="32"/>
                <w:szCs w:val="32"/>
                <w:u w:val="single"/>
              </w:rPr>
              <w:t>Taste</w:t>
            </w:r>
          </w:p>
          <w:p w:rsidR="007708B8" w:rsidRPr="0046616C" w:rsidRDefault="007708B8" w:rsidP="007708B8">
            <w:pPr>
              <w:jc w:val="center"/>
              <w:rPr>
                <w:rFonts w:ascii="Letterjoin-Air Plus 8" w:hAnsi="Letterjoin-Air Plus 8"/>
                <w:sz w:val="24"/>
                <w:szCs w:val="32"/>
              </w:rPr>
            </w:pPr>
            <w:r>
              <w:rPr>
                <w:rFonts w:ascii="Letterjoin-Air Plus 8" w:hAnsi="Letterjoin-Air Plus 8"/>
                <w:sz w:val="24"/>
                <w:szCs w:val="32"/>
              </w:rPr>
              <w:t>The tongue helps human to taste with taste buds.</w:t>
            </w:r>
            <w:r w:rsidR="00BC52C1">
              <w:rPr>
                <w:rFonts w:ascii="Letterjoin-Air Plus 8" w:hAnsi="Letterjoin-Air Plus 8"/>
                <w:sz w:val="24"/>
                <w:szCs w:val="32"/>
              </w:rPr>
              <w:t xml:space="preserve"> </w:t>
            </w:r>
            <w:r w:rsidR="00BC52C1" w:rsidRPr="00BC52C1">
              <w:rPr>
                <w:rFonts w:ascii="Letterjoin-Air Plus 8" w:hAnsi="Letterjoin-Air Plus 8"/>
                <w:sz w:val="24"/>
                <w:szCs w:val="32"/>
              </w:rPr>
              <w:t>There are five basic tastes – sweet, salty, sour, bitter and savoury.</w:t>
            </w:r>
          </w:p>
          <w:p w:rsidR="00BC52C1" w:rsidRDefault="00BC52C1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7708B8" w:rsidRDefault="00EB799B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455320" cy="1927860"/>
                  <wp:effectExtent l="0" t="0" r="0" b="0"/>
                  <wp:docPr id="5" name="Picture 5" descr="What are different taste bud? - 8dxn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 are different taste bud? - 8dxn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36" cy="199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gridSpan w:val="2"/>
          </w:tcPr>
          <w:p w:rsidR="007708B8" w:rsidRDefault="007708B8" w:rsidP="007708B8">
            <w:pPr>
              <w:jc w:val="center"/>
              <w:rPr>
                <w:rFonts w:ascii="Letterjoin-Air Plus 8" w:hAnsi="Letterjoin-Air Plus 8"/>
                <w:sz w:val="32"/>
                <w:szCs w:val="32"/>
                <w:u w:val="single"/>
              </w:rPr>
            </w:pPr>
            <w:r>
              <w:rPr>
                <w:rFonts w:ascii="Letterjoin-Air Plus 8" w:hAnsi="Letterjoin-Air Plus 8"/>
                <w:sz w:val="32"/>
                <w:szCs w:val="32"/>
                <w:u w:val="single"/>
              </w:rPr>
              <w:t>Smell</w:t>
            </w:r>
          </w:p>
          <w:p w:rsidR="00BC52C1" w:rsidRPr="00BC52C1" w:rsidRDefault="00186A62" w:rsidP="00BC52C1">
            <w:pPr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rFonts w:ascii="Letterjoin-Air Plus 8" w:hAnsi="Letterjoin-Air Plus 8"/>
                <w:sz w:val="24"/>
                <w:szCs w:val="24"/>
              </w:rPr>
              <w:t xml:space="preserve">The nose </w:t>
            </w:r>
            <w:r w:rsidRPr="00186A62">
              <w:rPr>
                <w:rFonts w:ascii="Letterjoin-Air Plus 8" w:hAnsi="Letterjoin-Air Plus 8"/>
                <w:sz w:val="24"/>
                <w:szCs w:val="24"/>
              </w:rPr>
              <w:t>helps us to sense smell.</w:t>
            </w:r>
            <w:r w:rsidR="00BC52C1">
              <w:rPr>
                <w:rFonts w:ascii="Letterjoin-Air Plus 8" w:hAnsi="Letterjoin-Air Plus 8"/>
                <w:sz w:val="24"/>
                <w:szCs w:val="24"/>
              </w:rPr>
              <w:t xml:space="preserve"> </w:t>
            </w:r>
            <w:r w:rsidR="00BC52C1" w:rsidRPr="00BC52C1">
              <w:rPr>
                <w:rFonts w:ascii="Letterjoin-Air Plus 8" w:hAnsi="Letterjoin-Air Plus 8"/>
                <w:sz w:val="24"/>
                <w:szCs w:val="24"/>
              </w:rPr>
              <w:t>Some items have a stronger smell than others.</w:t>
            </w:r>
          </w:p>
          <w:p w:rsidR="007708B8" w:rsidRDefault="00BC52C1" w:rsidP="007708B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 w:rsidRPr="00EB799B">
              <w:rPr>
                <w:rFonts w:ascii="Letterjoin-Air Plus 8" w:hAnsi="Letterjoin-Air Plus 8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A8C506B" wp14:editId="63F5D363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53340</wp:posOffset>
                  </wp:positionV>
                  <wp:extent cx="1940342" cy="1729740"/>
                  <wp:effectExtent l="0" t="0" r="3175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342" cy="172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708B8" w:rsidRDefault="007708B8" w:rsidP="00E66B69">
            <w:pPr>
              <w:jc w:val="center"/>
              <w:rPr>
                <w:noProof/>
                <w:lang w:eastAsia="en-GB"/>
              </w:rPr>
            </w:pPr>
          </w:p>
          <w:p w:rsidR="00EB799B" w:rsidRDefault="00EB799B" w:rsidP="00E66B69">
            <w:pPr>
              <w:jc w:val="center"/>
              <w:rPr>
                <w:noProof/>
                <w:lang w:eastAsia="en-GB"/>
              </w:rPr>
            </w:pPr>
          </w:p>
          <w:p w:rsidR="00EB799B" w:rsidRDefault="00EB799B" w:rsidP="00E66B69">
            <w:pPr>
              <w:jc w:val="center"/>
              <w:rPr>
                <w:noProof/>
                <w:lang w:eastAsia="en-GB"/>
              </w:rPr>
            </w:pPr>
          </w:p>
          <w:p w:rsidR="00EB799B" w:rsidRDefault="00EB799B" w:rsidP="00E66B69">
            <w:pPr>
              <w:jc w:val="center"/>
              <w:rPr>
                <w:noProof/>
                <w:lang w:eastAsia="en-GB"/>
              </w:rPr>
            </w:pPr>
          </w:p>
          <w:p w:rsidR="00EB799B" w:rsidRDefault="00EB799B" w:rsidP="00E66B69">
            <w:pPr>
              <w:jc w:val="center"/>
              <w:rPr>
                <w:noProof/>
                <w:lang w:eastAsia="en-GB"/>
              </w:rPr>
            </w:pPr>
          </w:p>
          <w:p w:rsidR="00EB799B" w:rsidRDefault="00EB799B" w:rsidP="00E66B69">
            <w:pPr>
              <w:jc w:val="center"/>
              <w:rPr>
                <w:noProof/>
                <w:lang w:eastAsia="en-GB"/>
              </w:rPr>
            </w:pPr>
          </w:p>
          <w:p w:rsidR="00EB799B" w:rsidRDefault="00EB799B" w:rsidP="00E66B69">
            <w:pPr>
              <w:jc w:val="center"/>
              <w:rPr>
                <w:noProof/>
                <w:lang w:eastAsia="en-GB"/>
              </w:rPr>
            </w:pPr>
          </w:p>
          <w:p w:rsidR="00EB799B" w:rsidRDefault="00EB799B" w:rsidP="00E66B69">
            <w:pPr>
              <w:jc w:val="center"/>
              <w:rPr>
                <w:noProof/>
                <w:lang w:eastAsia="en-GB"/>
              </w:rPr>
            </w:pPr>
          </w:p>
          <w:p w:rsidR="00EB799B" w:rsidRDefault="00EB799B" w:rsidP="00E66B69">
            <w:pPr>
              <w:jc w:val="center"/>
              <w:rPr>
                <w:noProof/>
                <w:lang w:eastAsia="en-GB"/>
              </w:rPr>
            </w:pPr>
          </w:p>
          <w:p w:rsidR="007708B8" w:rsidRPr="00207EAE" w:rsidRDefault="007708B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</w:tbl>
    <w:p w:rsidR="00111906" w:rsidRDefault="00111906" w:rsidP="007708B8"/>
    <w:sectPr w:rsidR="00111906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A58"/>
    <w:multiLevelType w:val="hybridMultilevel"/>
    <w:tmpl w:val="5F1404CE"/>
    <w:lvl w:ilvl="0" w:tplc="367A6F6A">
      <w:numFmt w:val="bullet"/>
      <w:lvlText w:val="•"/>
      <w:lvlJc w:val="left"/>
      <w:pPr>
        <w:ind w:left="1080" w:hanging="720"/>
      </w:pPr>
      <w:rPr>
        <w:rFonts w:ascii="Letterjoin-Air Plus 8" w:eastAsiaTheme="minorHAnsi" w:hAnsi="Letterjoin-Air Plus 8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B768B"/>
    <w:multiLevelType w:val="hybridMultilevel"/>
    <w:tmpl w:val="10E23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45D49"/>
    <w:rsid w:val="0007733C"/>
    <w:rsid w:val="000F7DC1"/>
    <w:rsid w:val="001023DE"/>
    <w:rsid w:val="00111906"/>
    <w:rsid w:val="00186A62"/>
    <w:rsid w:val="00195542"/>
    <w:rsid w:val="001A125A"/>
    <w:rsid w:val="001F4903"/>
    <w:rsid w:val="00204C28"/>
    <w:rsid w:val="00207EAE"/>
    <w:rsid w:val="00281E53"/>
    <w:rsid w:val="00294B83"/>
    <w:rsid w:val="002D300A"/>
    <w:rsid w:val="00332B4D"/>
    <w:rsid w:val="003C6EC8"/>
    <w:rsid w:val="00431226"/>
    <w:rsid w:val="0046616C"/>
    <w:rsid w:val="00503BEE"/>
    <w:rsid w:val="00546348"/>
    <w:rsid w:val="00582C0D"/>
    <w:rsid w:val="00665EBC"/>
    <w:rsid w:val="006B67D7"/>
    <w:rsid w:val="00713825"/>
    <w:rsid w:val="00722916"/>
    <w:rsid w:val="007270B5"/>
    <w:rsid w:val="007708B8"/>
    <w:rsid w:val="007C57D1"/>
    <w:rsid w:val="008858AE"/>
    <w:rsid w:val="009913DF"/>
    <w:rsid w:val="009C278E"/>
    <w:rsid w:val="00A0614F"/>
    <w:rsid w:val="00A74390"/>
    <w:rsid w:val="00AC2AB5"/>
    <w:rsid w:val="00B01453"/>
    <w:rsid w:val="00B5516B"/>
    <w:rsid w:val="00B71C91"/>
    <w:rsid w:val="00BC52C1"/>
    <w:rsid w:val="00BF577E"/>
    <w:rsid w:val="00C035A6"/>
    <w:rsid w:val="00C83EFA"/>
    <w:rsid w:val="00D11D31"/>
    <w:rsid w:val="00DD3FF7"/>
    <w:rsid w:val="00E024C5"/>
    <w:rsid w:val="00E045DA"/>
    <w:rsid w:val="00E66B69"/>
    <w:rsid w:val="00EB799B"/>
    <w:rsid w:val="00F0561B"/>
    <w:rsid w:val="00F250B3"/>
    <w:rsid w:val="00FB636B"/>
    <w:rsid w:val="00FB7EFC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Vikki Drew</cp:lastModifiedBy>
  <cp:revision>2</cp:revision>
  <cp:lastPrinted>2023-04-25T10:37:00Z</cp:lastPrinted>
  <dcterms:created xsi:type="dcterms:W3CDTF">2024-09-14T15:55:00Z</dcterms:created>
  <dcterms:modified xsi:type="dcterms:W3CDTF">2024-09-14T15:55:00Z</dcterms:modified>
</cp:coreProperties>
</file>