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6974"/>
        <w:gridCol w:w="6974"/>
      </w:tblGrid>
      <w:tr w:rsidR="00145C8B" w:rsidTr="00E2209D">
        <w:tc>
          <w:tcPr>
            <w:tcW w:w="13948" w:type="dxa"/>
            <w:gridSpan w:val="2"/>
            <w:shd w:val="clear" w:color="auto" w:fill="C45911" w:themeFill="accent2" w:themeFillShade="BF"/>
          </w:tcPr>
          <w:p w:rsidR="00145C8B" w:rsidRPr="00145C8B" w:rsidRDefault="00E2209D" w:rsidP="00145C8B">
            <w:pPr>
              <w:jc w:val="center"/>
              <w:rPr>
                <w:b/>
              </w:rPr>
            </w:pPr>
            <w:r>
              <w:rPr>
                <w:b/>
                <w:color w:val="FFFF00"/>
              </w:rPr>
              <w:t>LONDON</w:t>
            </w:r>
          </w:p>
        </w:tc>
      </w:tr>
      <w:tr w:rsidR="00145C8B" w:rsidTr="00E2209D">
        <w:tc>
          <w:tcPr>
            <w:tcW w:w="13948" w:type="dxa"/>
            <w:gridSpan w:val="2"/>
            <w:shd w:val="clear" w:color="auto" w:fill="C45911" w:themeFill="accent2" w:themeFillShade="BF"/>
          </w:tcPr>
          <w:p w:rsidR="00145C8B" w:rsidRPr="00145C8B" w:rsidRDefault="0015104C" w:rsidP="00145C8B">
            <w:pPr>
              <w:jc w:val="center"/>
              <w:rPr>
                <w:b/>
              </w:rPr>
            </w:pPr>
            <w:r>
              <w:rPr>
                <w:b/>
                <w:color w:val="FFFF00"/>
              </w:rPr>
              <w:t>WHAT IS GEOGRAPHY?</w:t>
            </w:r>
          </w:p>
        </w:tc>
      </w:tr>
      <w:tr w:rsidR="0015104C" w:rsidTr="00A74D31">
        <w:tc>
          <w:tcPr>
            <w:tcW w:w="13948" w:type="dxa"/>
            <w:gridSpan w:val="2"/>
          </w:tcPr>
          <w:p w:rsidR="0015104C" w:rsidRPr="0015104C" w:rsidRDefault="0015104C" w:rsidP="0015104C">
            <w:pPr>
              <w:rPr>
                <w:rFonts w:ascii="Gill Sans MT" w:hAnsi="Gill Sans MT" w:cs="Helvetica"/>
                <w:color w:val="000000"/>
                <w:shd w:val="clear" w:color="auto" w:fill="FFFFFF"/>
              </w:rPr>
            </w:pPr>
            <w:r w:rsidRPr="0015104C">
              <w:rPr>
                <w:rFonts w:ascii="Gill Sans MT" w:hAnsi="Gill Sans MT" w:cs="Helvetica"/>
                <w:color w:val="000000"/>
                <w:shd w:val="clear" w:color="auto" w:fill="FFFFFF"/>
              </w:rPr>
              <w:t>Geography is the study of places and the relationships between people and their environments. Geographers explore both the physical properties of Earth’s surface and the human societies spread across it. They also examine how human culture interacts with the natural environment and the way that locations and places can have an impact on people. Geography seeks to understand where things are found, why they are there, and how they develop and change over time.</w:t>
            </w:r>
          </w:p>
          <w:p w:rsidR="0015104C" w:rsidRPr="0015104C" w:rsidRDefault="0015104C" w:rsidP="0015104C">
            <w:pPr>
              <w:pStyle w:val="NormalWeb"/>
              <w:shd w:val="clear" w:color="auto" w:fill="FFFFFF"/>
              <w:spacing w:before="0" w:beforeAutospacing="0" w:after="0" w:afterAutospacing="0"/>
              <w:rPr>
                <w:rFonts w:ascii="Gill Sans MT" w:hAnsi="Gill Sans MT" w:cs="Helvetica"/>
                <w:color w:val="000000"/>
              </w:rPr>
            </w:pPr>
            <w:r w:rsidRPr="0015104C">
              <w:rPr>
                <w:rFonts w:ascii="Gill Sans MT" w:hAnsi="Gill Sans MT" w:cs="Helvetica"/>
                <w:color w:val="000000"/>
              </w:rPr>
              <w:t>Physical geography is the study of Earth’s seasons, climate, atmosphere, soil, streams, landforms, and oceans.</w:t>
            </w:r>
          </w:p>
          <w:p w:rsidR="0015104C" w:rsidRDefault="0015104C" w:rsidP="0015104C">
            <w:r w:rsidRPr="0015104C">
              <w:rPr>
                <w:rFonts w:ascii="Gill Sans MT" w:hAnsi="Gill Sans MT" w:cs="Helvetica"/>
                <w:color w:val="000000"/>
                <w:shd w:val="clear" w:color="auto" w:fill="FFFFFF"/>
              </w:rPr>
              <w:t>Human geography is the study of the distribution of networks of people and cultures on Earth’s surface.</w:t>
            </w:r>
          </w:p>
        </w:tc>
      </w:tr>
      <w:tr w:rsidR="00971147" w:rsidTr="004919EF">
        <w:tc>
          <w:tcPr>
            <w:tcW w:w="6974" w:type="dxa"/>
            <w:shd w:val="clear" w:color="auto" w:fill="C45911" w:themeFill="accent2" w:themeFillShade="BF"/>
          </w:tcPr>
          <w:p w:rsidR="00145C8B" w:rsidRPr="00321166" w:rsidRDefault="0015104C">
            <w:pPr>
              <w:rPr>
                <w:b/>
              </w:rPr>
            </w:pPr>
            <w:r>
              <w:rPr>
                <w:b/>
                <w:color w:val="FFFF00"/>
              </w:rPr>
              <w:t>WHERE IS LONDON?</w:t>
            </w:r>
          </w:p>
        </w:tc>
        <w:tc>
          <w:tcPr>
            <w:tcW w:w="6974" w:type="dxa"/>
            <w:shd w:val="clear" w:color="auto" w:fill="C45911" w:themeFill="accent2" w:themeFillShade="BF"/>
          </w:tcPr>
          <w:p w:rsidR="00145C8B" w:rsidRPr="00321166" w:rsidRDefault="004919EF">
            <w:pPr>
              <w:rPr>
                <w:b/>
              </w:rPr>
            </w:pPr>
            <w:r>
              <w:rPr>
                <w:b/>
                <w:color w:val="FFFF00"/>
              </w:rPr>
              <w:t>LANDMARKS OF LONDON</w:t>
            </w:r>
          </w:p>
        </w:tc>
      </w:tr>
      <w:tr w:rsidR="00971147" w:rsidTr="00081493">
        <w:tc>
          <w:tcPr>
            <w:tcW w:w="6974" w:type="dxa"/>
          </w:tcPr>
          <w:p w:rsidR="00A53692" w:rsidRPr="00A00A08" w:rsidRDefault="0015104C">
            <w:pPr>
              <w:rPr>
                <w:sz w:val="21"/>
                <w:szCs w:val="21"/>
              </w:rPr>
            </w:pPr>
            <w:r>
              <w:rPr>
                <w:noProof/>
                <w:lang w:eastAsia="en-GB"/>
              </w:rPr>
              <w:drawing>
                <wp:anchor distT="0" distB="0" distL="114300" distR="114300" simplePos="0" relativeHeight="251658240" behindDoc="1" locked="0" layoutInCell="1" allowOverlap="1" wp14:anchorId="111999E8" wp14:editId="1E3222A3">
                  <wp:simplePos x="0" y="0"/>
                  <wp:positionH relativeFrom="column">
                    <wp:posOffset>1875155</wp:posOffset>
                  </wp:positionH>
                  <wp:positionV relativeFrom="paragraph">
                    <wp:posOffset>114300</wp:posOffset>
                  </wp:positionV>
                  <wp:extent cx="2147570" cy="1816100"/>
                  <wp:effectExtent l="0" t="0" r="5080" b="0"/>
                  <wp:wrapTight wrapText="bothSides">
                    <wp:wrapPolygon edited="0">
                      <wp:start x="0" y="0"/>
                      <wp:lineTo x="0" y="21298"/>
                      <wp:lineTo x="21459" y="21298"/>
                      <wp:lineTo x="21459" y="0"/>
                      <wp:lineTo x="0" y="0"/>
                    </wp:wrapPolygon>
                  </wp:wrapTight>
                  <wp:docPr id="6" name="Picture 6" descr="Map of Greater London districts and boroughs – Map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of Greater London districts and boroughs – Maproo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7570" cy="1816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4445</wp:posOffset>
                  </wp:positionH>
                  <wp:positionV relativeFrom="paragraph">
                    <wp:posOffset>3175</wp:posOffset>
                  </wp:positionV>
                  <wp:extent cx="1657350" cy="2011680"/>
                  <wp:effectExtent l="0" t="0" r="0" b="7620"/>
                  <wp:wrapTight wrapText="bothSides">
                    <wp:wrapPolygon edited="0">
                      <wp:start x="0" y="0"/>
                      <wp:lineTo x="0" y="21477"/>
                      <wp:lineTo x="21352" y="21477"/>
                      <wp:lineTo x="21352" y="0"/>
                      <wp:lineTo x="0" y="0"/>
                    </wp:wrapPolygon>
                  </wp:wrapTight>
                  <wp:docPr id="5" name="Picture 5" descr="Greater Lond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ater London - Wikiped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7350" cy="2011680"/>
                          </a:xfrm>
                          <a:prstGeom prst="rect">
                            <a:avLst/>
                          </a:prstGeom>
                          <a:noFill/>
                          <a:ln>
                            <a:noFill/>
                          </a:ln>
                        </pic:spPr>
                      </pic:pic>
                    </a:graphicData>
                  </a:graphic>
                </wp:anchor>
              </w:drawing>
            </w:r>
          </w:p>
        </w:tc>
        <w:tc>
          <w:tcPr>
            <w:tcW w:w="6974" w:type="dxa"/>
          </w:tcPr>
          <w:p w:rsidR="00321166" w:rsidRDefault="00BE0230" w:rsidP="00BE0230">
            <w:pPr>
              <w:pStyle w:val="ListParagraph"/>
              <w:numPr>
                <w:ilvl w:val="0"/>
                <w:numId w:val="3"/>
              </w:numPr>
            </w:pPr>
            <w:r>
              <w:t>Tower of London</w:t>
            </w:r>
          </w:p>
          <w:p w:rsidR="00BE0230" w:rsidRDefault="00BE0230" w:rsidP="00BE0230">
            <w:pPr>
              <w:pStyle w:val="ListParagraph"/>
              <w:numPr>
                <w:ilvl w:val="0"/>
                <w:numId w:val="3"/>
              </w:numPr>
            </w:pPr>
            <w:r>
              <w:t>Buckingham Palace</w:t>
            </w:r>
          </w:p>
          <w:p w:rsidR="00BE0230" w:rsidRDefault="00BE0230" w:rsidP="00BE0230">
            <w:pPr>
              <w:pStyle w:val="ListParagraph"/>
              <w:numPr>
                <w:ilvl w:val="0"/>
                <w:numId w:val="3"/>
              </w:numPr>
            </w:pPr>
            <w:r>
              <w:t>10 Downing Street</w:t>
            </w:r>
          </w:p>
          <w:p w:rsidR="00BE0230" w:rsidRDefault="00BE0230" w:rsidP="00BE0230">
            <w:pPr>
              <w:pStyle w:val="ListParagraph"/>
              <w:numPr>
                <w:ilvl w:val="0"/>
                <w:numId w:val="3"/>
              </w:numPr>
            </w:pPr>
            <w:r>
              <w:t>Big Ben</w:t>
            </w:r>
          </w:p>
          <w:p w:rsidR="00BE0230" w:rsidRDefault="00BE0230" w:rsidP="00BE0230">
            <w:pPr>
              <w:pStyle w:val="ListParagraph"/>
              <w:numPr>
                <w:ilvl w:val="0"/>
                <w:numId w:val="3"/>
              </w:numPr>
            </w:pPr>
            <w:r>
              <w:t>National History Museum</w:t>
            </w:r>
          </w:p>
          <w:p w:rsidR="00BE0230" w:rsidRDefault="00BE0230" w:rsidP="00BE0230">
            <w:pPr>
              <w:pStyle w:val="ListParagraph"/>
              <w:numPr>
                <w:ilvl w:val="0"/>
                <w:numId w:val="3"/>
              </w:numPr>
            </w:pPr>
            <w:r>
              <w:t>Trafalgar Square</w:t>
            </w:r>
          </w:p>
          <w:p w:rsidR="00BE0230" w:rsidRDefault="00BE0230" w:rsidP="00BE0230">
            <w:pPr>
              <w:pStyle w:val="ListParagraph"/>
              <w:numPr>
                <w:ilvl w:val="0"/>
                <w:numId w:val="3"/>
              </w:numPr>
            </w:pPr>
            <w:proofErr w:type="spellStart"/>
            <w:r>
              <w:t>Hamleys</w:t>
            </w:r>
            <w:proofErr w:type="spellEnd"/>
          </w:p>
          <w:p w:rsidR="00BE0230" w:rsidRDefault="00BE0230" w:rsidP="00BE0230">
            <w:pPr>
              <w:pStyle w:val="ListParagraph"/>
              <w:numPr>
                <w:ilvl w:val="0"/>
                <w:numId w:val="3"/>
              </w:numPr>
            </w:pPr>
            <w:r>
              <w:t>Covent Garden</w:t>
            </w:r>
          </w:p>
          <w:p w:rsidR="00BE0230" w:rsidRDefault="00BE0230" w:rsidP="00BE0230">
            <w:pPr>
              <w:pStyle w:val="ListParagraph"/>
              <w:numPr>
                <w:ilvl w:val="0"/>
                <w:numId w:val="3"/>
              </w:numPr>
            </w:pPr>
            <w:r>
              <w:t>Gherkin</w:t>
            </w:r>
          </w:p>
          <w:p w:rsidR="00BE0230" w:rsidRDefault="00BE0230" w:rsidP="00BE0230">
            <w:pPr>
              <w:pStyle w:val="ListParagraph"/>
              <w:numPr>
                <w:ilvl w:val="0"/>
                <w:numId w:val="3"/>
              </w:numPr>
            </w:pPr>
            <w:r>
              <w:t>The London Eye</w:t>
            </w:r>
          </w:p>
          <w:p w:rsidR="00BE0230" w:rsidRDefault="00BE0230" w:rsidP="00BE0230">
            <w:pPr>
              <w:pStyle w:val="ListParagraph"/>
              <w:numPr>
                <w:ilvl w:val="0"/>
                <w:numId w:val="3"/>
              </w:numPr>
            </w:pPr>
            <w:r>
              <w:t>Houses of Parliament</w:t>
            </w:r>
          </w:p>
          <w:p w:rsidR="00BE0230" w:rsidRDefault="00BE0230" w:rsidP="00BE0230">
            <w:pPr>
              <w:pStyle w:val="ListParagraph"/>
              <w:numPr>
                <w:ilvl w:val="0"/>
                <w:numId w:val="3"/>
              </w:numPr>
            </w:pPr>
            <w:r>
              <w:t>Tower Bridge</w:t>
            </w:r>
          </w:p>
        </w:tc>
      </w:tr>
      <w:tr w:rsidR="00974D5D" w:rsidTr="004919EF">
        <w:tc>
          <w:tcPr>
            <w:tcW w:w="13948" w:type="dxa"/>
            <w:gridSpan w:val="2"/>
            <w:shd w:val="clear" w:color="auto" w:fill="C45911" w:themeFill="accent2" w:themeFillShade="BF"/>
          </w:tcPr>
          <w:p w:rsidR="00974D5D" w:rsidRPr="00974D5D" w:rsidRDefault="0015104C" w:rsidP="00974D5D">
            <w:pPr>
              <w:jc w:val="center"/>
              <w:rPr>
                <w:b/>
              </w:rPr>
            </w:pPr>
            <w:r w:rsidRPr="0015104C">
              <w:rPr>
                <w:b/>
                <w:color w:val="FFFF00"/>
              </w:rPr>
              <w:t>AERIAL PHOTOGRAPHY</w:t>
            </w:r>
            <w:r>
              <w:rPr>
                <w:b/>
                <w:color w:val="FFFF00"/>
              </w:rPr>
              <w:t xml:space="preserve"> – LANDMARKS OF LONDON</w:t>
            </w:r>
          </w:p>
        </w:tc>
      </w:tr>
      <w:tr w:rsidR="00145C8B" w:rsidTr="00145C8B">
        <w:tc>
          <w:tcPr>
            <w:tcW w:w="13948" w:type="dxa"/>
            <w:gridSpan w:val="2"/>
          </w:tcPr>
          <w:p w:rsidR="00145C8B" w:rsidRDefault="00BE0230">
            <w:r w:rsidRPr="00E942B9">
              <w:rPr>
                <w:noProof/>
                <w:lang w:eastAsia="en-GB"/>
              </w:rPr>
              <w:drawing>
                <wp:anchor distT="0" distB="0" distL="114300" distR="114300" simplePos="0" relativeHeight="251663360" behindDoc="1" locked="0" layoutInCell="1" allowOverlap="1" wp14:anchorId="5AA29D4D" wp14:editId="2B797B20">
                  <wp:simplePos x="0" y="0"/>
                  <wp:positionH relativeFrom="column">
                    <wp:posOffset>52070</wp:posOffset>
                  </wp:positionH>
                  <wp:positionV relativeFrom="paragraph">
                    <wp:posOffset>53975</wp:posOffset>
                  </wp:positionV>
                  <wp:extent cx="2739390" cy="1619250"/>
                  <wp:effectExtent l="0" t="0" r="3810" b="0"/>
                  <wp:wrapTight wrapText="bothSides">
                    <wp:wrapPolygon edited="0">
                      <wp:start x="0" y="0"/>
                      <wp:lineTo x="0" y="21346"/>
                      <wp:lineTo x="21480" y="21346"/>
                      <wp:lineTo x="2148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flipV="1">
                            <a:off x="0" y="0"/>
                            <a:ext cx="2739390" cy="1619250"/>
                          </a:xfrm>
                          <a:prstGeom prst="rect">
                            <a:avLst/>
                          </a:prstGeom>
                        </pic:spPr>
                      </pic:pic>
                    </a:graphicData>
                  </a:graphic>
                </wp:anchor>
              </w:drawing>
            </w:r>
            <w:r w:rsidRPr="00822269">
              <w:rPr>
                <w:noProof/>
                <w:lang w:eastAsia="en-GB"/>
              </w:rPr>
              <w:drawing>
                <wp:anchor distT="0" distB="0" distL="114300" distR="114300" simplePos="0" relativeHeight="251662336" behindDoc="1" locked="0" layoutInCell="1" allowOverlap="1" wp14:anchorId="388BF9ED" wp14:editId="6CFFCBBE">
                  <wp:simplePos x="0" y="0"/>
                  <wp:positionH relativeFrom="column">
                    <wp:posOffset>2842895</wp:posOffset>
                  </wp:positionH>
                  <wp:positionV relativeFrom="paragraph">
                    <wp:posOffset>52070</wp:posOffset>
                  </wp:positionV>
                  <wp:extent cx="1704340" cy="1614170"/>
                  <wp:effectExtent l="0" t="0" r="0" b="5080"/>
                  <wp:wrapTight wrapText="bothSides">
                    <wp:wrapPolygon edited="0">
                      <wp:start x="0" y="0"/>
                      <wp:lineTo x="0" y="21413"/>
                      <wp:lineTo x="21246" y="21413"/>
                      <wp:lineTo x="2124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704340" cy="1614170"/>
                          </a:xfrm>
                          <a:prstGeom prst="rect">
                            <a:avLst/>
                          </a:prstGeom>
                        </pic:spPr>
                      </pic:pic>
                    </a:graphicData>
                  </a:graphic>
                </wp:anchor>
              </w:drawing>
            </w:r>
            <w:r w:rsidRPr="00E942B9">
              <w:rPr>
                <w:noProof/>
                <w:lang w:eastAsia="en-GB"/>
              </w:rPr>
              <w:drawing>
                <wp:anchor distT="0" distB="0" distL="114300" distR="114300" simplePos="0" relativeHeight="251661312" behindDoc="1" locked="0" layoutInCell="1" allowOverlap="1" wp14:anchorId="2C381F47" wp14:editId="0014A5F6">
                  <wp:simplePos x="0" y="0"/>
                  <wp:positionH relativeFrom="column">
                    <wp:posOffset>6814820</wp:posOffset>
                  </wp:positionH>
                  <wp:positionV relativeFrom="paragraph">
                    <wp:posOffset>47625</wp:posOffset>
                  </wp:positionV>
                  <wp:extent cx="1731645" cy="1618615"/>
                  <wp:effectExtent l="0" t="0" r="1905" b="635"/>
                  <wp:wrapTight wrapText="bothSides">
                    <wp:wrapPolygon edited="0">
                      <wp:start x="0" y="0"/>
                      <wp:lineTo x="0" y="21354"/>
                      <wp:lineTo x="21386" y="21354"/>
                      <wp:lineTo x="2138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31645" cy="1618615"/>
                          </a:xfrm>
                          <a:prstGeom prst="rect">
                            <a:avLst/>
                          </a:prstGeom>
                        </pic:spPr>
                      </pic:pic>
                    </a:graphicData>
                  </a:graphic>
                </wp:anchor>
              </w:drawing>
            </w:r>
            <w:r w:rsidRPr="00822269">
              <w:rPr>
                <w:noProof/>
                <w:lang w:eastAsia="en-GB"/>
              </w:rPr>
              <w:drawing>
                <wp:anchor distT="0" distB="0" distL="114300" distR="114300" simplePos="0" relativeHeight="251660288" behindDoc="1" locked="0" layoutInCell="1" allowOverlap="1" wp14:anchorId="332F8691" wp14:editId="414A24FF">
                  <wp:simplePos x="0" y="0"/>
                  <wp:positionH relativeFrom="column">
                    <wp:posOffset>4633595</wp:posOffset>
                  </wp:positionH>
                  <wp:positionV relativeFrom="paragraph">
                    <wp:posOffset>28575</wp:posOffset>
                  </wp:positionV>
                  <wp:extent cx="2047875" cy="1609725"/>
                  <wp:effectExtent l="0" t="0" r="9525" b="9525"/>
                  <wp:wrapTight wrapText="bothSides">
                    <wp:wrapPolygon edited="0">
                      <wp:start x="0" y="0"/>
                      <wp:lineTo x="0" y="21472"/>
                      <wp:lineTo x="21500" y="21472"/>
                      <wp:lineTo x="2150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047875" cy="1609725"/>
                          </a:xfrm>
                          <a:prstGeom prst="rect">
                            <a:avLst/>
                          </a:prstGeom>
                        </pic:spPr>
                      </pic:pic>
                    </a:graphicData>
                  </a:graphic>
                </wp:anchor>
              </w:drawing>
            </w:r>
          </w:p>
        </w:tc>
      </w:tr>
      <w:tr w:rsidR="00971147" w:rsidTr="004919EF">
        <w:tc>
          <w:tcPr>
            <w:tcW w:w="6974" w:type="dxa"/>
            <w:shd w:val="clear" w:color="auto" w:fill="C45911" w:themeFill="accent2" w:themeFillShade="BF"/>
          </w:tcPr>
          <w:p w:rsidR="001A2ED6" w:rsidRPr="001A2ED6" w:rsidRDefault="00442BDB" w:rsidP="001A2ED6">
            <w:pPr>
              <w:jc w:val="center"/>
              <w:rPr>
                <w:b/>
                <w:color w:val="FFFF00"/>
              </w:rPr>
            </w:pPr>
            <w:r>
              <w:rPr>
                <w:b/>
                <w:color w:val="FFFF00"/>
              </w:rPr>
              <w:lastRenderedPageBreak/>
              <w:t>BURGESS MODEL OF A CITY</w:t>
            </w:r>
          </w:p>
        </w:tc>
        <w:tc>
          <w:tcPr>
            <w:tcW w:w="6974" w:type="dxa"/>
            <w:shd w:val="clear" w:color="auto" w:fill="C45911" w:themeFill="accent2" w:themeFillShade="BF"/>
          </w:tcPr>
          <w:p w:rsidR="001A2ED6" w:rsidRPr="001A2ED6" w:rsidRDefault="00442BDB" w:rsidP="001A2ED6">
            <w:pPr>
              <w:jc w:val="center"/>
              <w:rPr>
                <w:b/>
                <w:color w:val="FFFF00"/>
              </w:rPr>
            </w:pPr>
            <w:r>
              <w:rPr>
                <w:b/>
                <w:color w:val="FFFF00"/>
              </w:rPr>
              <w:t>HOYT MODEL OF A CITY</w:t>
            </w:r>
          </w:p>
        </w:tc>
      </w:tr>
      <w:tr w:rsidR="00971147" w:rsidTr="00E346E9">
        <w:tc>
          <w:tcPr>
            <w:tcW w:w="6974" w:type="dxa"/>
          </w:tcPr>
          <w:p w:rsidR="001A2ED6" w:rsidRDefault="00442BDB" w:rsidP="00442BDB">
            <w:pPr>
              <w:spacing w:after="100" w:afterAutospacing="1" w:line="300" w:lineRule="atLeast"/>
              <w:rPr>
                <w:rFonts w:ascii="Gill Sans MT" w:eastAsia="Times New Roman" w:hAnsi="Gill Sans MT" w:cs="Times New Roman"/>
                <w:color w:val="003366"/>
                <w:sz w:val="20"/>
                <w:szCs w:val="20"/>
                <w:lang w:eastAsia="en-GB"/>
              </w:rPr>
            </w:pPr>
            <w:r>
              <w:rPr>
                <w:noProof/>
                <w:lang w:eastAsia="en-GB"/>
              </w:rPr>
              <w:drawing>
                <wp:inline distT="0" distB="0" distL="0" distR="0">
                  <wp:extent cx="3238500" cy="1850571"/>
                  <wp:effectExtent l="0" t="0" r="0" b="0"/>
                  <wp:docPr id="7" name="Picture 7" descr="Characteristics of an urb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acteristics of an urban are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9500" cy="1873999"/>
                          </a:xfrm>
                          <a:prstGeom prst="rect">
                            <a:avLst/>
                          </a:prstGeom>
                          <a:noFill/>
                          <a:ln>
                            <a:noFill/>
                          </a:ln>
                        </pic:spPr>
                      </pic:pic>
                    </a:graphicData>
                  </a:graphic>
                </wp:inline>
              </w:drawing>
            </w:r>
          </w:p>
          <w:p w:rsidR="00D44824" w:rsidRPr="00047D7F" w:rsidRDefault="00D44824" w:rsidP="00442BDB">
            <w:pPr>
              <w:spacing w:after="100" w:afterAutospacing="1" w:line="300" w:lineRule="atLeast"/>
              <w:rPr>
                <w:rFonts w:ascii="Gill Sans MT" w:eastAsia="Times New Roman" w:hAnsi="Gill Sans MT" w:cs="Times New Roman"/>
                <w:color w:val="003366"/>
                <w:sz w:val="20"/>
                <w:szCs w:val="20"/>
                <w:lang w:eastAsia="en-GB"/>
              </w:rPr>
            </w:pPr>
            <w:r>
              <w:rPr>
                <w:rFonts w:ascii="Gill Sans MT" w:eastAsia="Times New Roman" w:hAnsi="Gill Sans MT" w:cs="Times New Roman"/>
                <w:color w:val="003366"/>
                <w:sz w:val="20"/>
                <w:szCs w:val="20"/>
                <w:lang w:eastAsia="en-GB"/>
              </w:rPr>
              <w:t>Model of typical city when no environmental factors are taken into account.</w:t>
            </w:r>
          </w:p>
        </w:tc>
        <w:tc>
          <w:tcPr>
            <w:tcW w:w="6974" w:type="dxa"/>
          </w:tcPr>
          <w:p w:rsidR="00D44824" w:rsidRDefault="00D44824" w:rsidP="00442BDB">
            <w:pPr>
              <w:spacing w:after="100" w:afterAutospacing="1" w:line="300" w:lineRule="atLeast"/>
              <w:rPr>
                <w:rFonts w:ascii="Gill Sans MT" w:eastAsia="Times New Roman" w:hAnsi="Gill Sans MT" w:cs="Times New Roman"/>
                <w:color w:val="003366"/>
                <w:sz w:val="20"/>
                <w:szCs w:val="20"/>
                <w:lang w:eastAsia="en-GB"/>
              </w:rPr>
            </w:pPr>
            <w:r>
              <w:rPr>
                <w:noProof/>
                <w:lang w:eastAsia="en-GB"/>
              </w:rPr>
              <w:drawing>
                <wp:anchor distT="0" distB="0" distL="114300" distR="114300" simplePos="0" relativeHeight="251664384" behindDoc="1" locked="0" layoutInCell="1" allowOverlap="1" wp14:anchorId="0373DD0C" wp14:editId="0EF3BE80">
                  <wp:simplePos x="0" y="0"/>
                  <wp:positionH relativeFrom="column">
                    <wp:posOffset>24130</wp:posOffset>
                  </wp:positionH>
                  <wp:positionV relativeFrom="paragraph">
                    <wp:posOffset>127635</wp:posOffset>
                  </wp:positionV>
                  <wp:extent cx="2981325" cy="1604645"/>
                  <wp:effectExtent l="0" t="0" r="9525" b="0"/>
                  <wp:wrapTight wrapText="bothSides">
                    <wp:wrapPolygon edited="0">
                      <wp:start x="0" y="0"/>
                      <wp:lineTo x="0" y="21284"/>
                      <wp:lineTo x="276" y="21284"/>
                      <wp:lineTo x="2208" y="20514"/>
                      <wp:lineTo x="20151" y="16924"/>
                      <wp:lineTo x="20151" y="16412"/>
                      <wp:lineTo x="20979" y="13078"/>
                      <wp:lineTo x="19323" y="12565"/>
                      <wp:lineTo x="19047" y="11539"/>
                      <wp:lineTo x="20151" y="11283"/>
                      <wp:lineTo x="19047" y="8206"/>
                      <wp:lineTo x="19323" y="6154"/>
                      <wp:lineTo x="14354" y="4616"/>
                      <wp:lineTo x="7315" y="4103"/>
                      <wp:lineTo x="21531" y="2564"/>
                      <wp:lineTo x="21531" y="0"/>
                      <wp:lineTo x="0" y="0"/>
                    </wp:wrapPolygon>
                  </wp:wrapTight>
                  <wp:docPr id="8" name="Picture 8" descr="Sector mode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ctor model - Wikip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1325" cy="16046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47D7F" w:rsidRDefault="00047D7F" w:rsidP="00442BDB">
            <w:pPr>
              <w:spacing w:after="100" w:afterAutospacing="1" w:line="300" w:lineRule="atLeast"/>
              <w:rPr>
                <w:rFonts w:ascii="Gill Sans MT" w:eastAsia="Times New Roman" w:hAnsi="Gill Sans MT" w:cs="Times New Roman"/>
                <w:color w:val="003366"/>
                <w:sz w:val="20"/>
                <w:szCs w:val="20"/>
                <w:lang w:eastAsia="en-GB"/>
              </w:rPr>
            </w:pPr>
          </w:p>
          <w:p w:rsidR="00D44824" w:rsidRDefault="00D44824" w:rsidP="00442BDB">
            <w:pPr>
              <w:spacing w:after="100" w:afterAutospacing="1" w:line="300" w:lineRule="atLeast"/>
              <w:rPr>
                <w:rFonts w:ascii="Gill Sans MT" w:eastAsia="Times New Roman" w:hAnsi="Gill Sans MT" w:cs="Times New Roman"/>
                <w:color w:val="003366"/>
                <w:sz w:val="20"/>
                <w:szCs w:val="20"/>
                <w:lang w:eastAsia="en-GB"/>
              </w:rPr>
            </w:pPr>
          </w:p>
          <w:p w:rsidR="00D44824" w:rsidRDefault="00D44824" w:rsidP="00442BDB">
            <w:pPr>
              <w:spacing w:after="100" w:afterAutospacing="1" w:line="300" w:lineRule="atLeast"/>
              <w:rPr>
                <w:rFonts w:ascii="Gill Sans MT" w:eastAsia="Times New Roman" w:hAnsi="Gill Sans MT" w:cs="Times New Roman"/>
                <w:color w:val="003366"/>
                <w:sz w:val="20"/>
                <w:szCs w:val="20"/>
                <w:lang w:eastAsia="en-GB"/>
              </w:rPr>
            </w:pPr>
          </w:p>
          <w:p w:rsidR="00D44824" w:rsidRDefault="00D44824" w:rsidP="00442BDB">
            <w:pPr>
              <w:spacing w:after="100" w:afterAutospacing="1" w:line="300" w:lineRule="atLeast"/>
              <w:rPr>
                <w:rFonts w:ascii="Gill Sans MT" w:eastAsia="Times New Roman" w:hAnsi="Gill Sans MT" w:cs="Times New Roman"/>
                <w:color w:val="003366"/>
                <w:sz w:val="20"/>
                <w:szCs w:val="20"/>
                <w:lang w:eastAsia="en-GB"/>
              </w:rPr>
            </w:pPr>
          </w:p>
          <w:p w:rsidR="00D44824" w:rsidRPr="00A00A08" w:rsidRDefault="00D44824" w:rsidP="00442BDB">
            <w:pPr>
              <w:spacing w:after="100" w:afterAutospacing="1" w:line="300" w:lineRule="atLeast"/>
              <w:rPr>
                <w:rFonts w:ascii="Gill Sans MT" w:eastAsia="Times New Roman" w:hAnsi="Gill Sans MT" w:cs="Times New Roman"/>
                <w:color w:val="003366"/>
                <w:sz w:val="20"/>
                <w:szCs w:val="20"/>
                <w:lang w:eastAsia="en-GB"/>
              </w:rPr>
            </w:pPr>
            <w:r>
              <w:rPr>
                <w:rFonts w:ascii="Gill Sans MT" w:eastAsia="Times New Roman" w:hAnsi="Gill Sans MT" w:cs="Times New Roman"/>
                <w:color w:val="003366"/>
                <w:sz w:val="20"/>
                <w:szCs w:val="20"/>
                <w:lang w:eastAsia="en-GB"/>
              </w:rPr>
              <w:t xml:space="preserve">Model of typical city with some environmental factors are taken into account </w:t>
            </w:r>
            <w:proofErr w:type="spellStart"/>
            <w:r>
              <w:rPr>
                <w:rFonts w:ascii="Gill Sans MT" w:eastAsia="Times New Roman" w:hAnsi="Gill Sans MT" w:cs="Times New Roman"/>
                <w:color w:val="003366"/>
                <w:sz w:val="20"/>
                <w:szCs w:val="20"/>
                <w:lang w:eastAsia="en-GB"/>
              </w:rPr>
              <w:t>eg</w:t>
            </w:r>
            <w:proofErr w:type="spellEnd"/>
            <w:r>
              <w:rPr>
                <w:rFonts w:ascii="Gill Sans MT" w:eastAsia="Times New Roman" w:hAnsi="Gill Sans MT" w:cs="Times New Roman"/>
                <w:color w:val="003366"/>
                <w:sz w:val="20"/>
                <w:szCs w:val="20"/>
                <w:lang w:eastAsia="en-GB"/>
              </w:rPr>
              <w:t xml:space="preserve"> prevailing easterly wind.</w:t>
            </w:r>
          </w:p>
        </w:tc>
      </w:tr>
      <w:tr w:rsidR="00971147" w:rsidTr="004919EF">
        <w:tc>
          <w:tcPr>
            <w:tcW w:w="6974" w:type="dxa"/>
            <w:shd w:val="clear" w:color="auto" w:fill="C45911" w:themeFill="accent2" w:themeFillShade="BF"/>
          </w:tcPr>
          <w:p w:rsidR="00857458" w:rsidRPr="00416FD0" w:rsidRDefault="004919EF" w:rsidP="00416FD0">
            <w:pPr>
              <w:jc w:val="center"/>
              <w:rPr>
                <w:b/>
                <w:color w:val="FFFF00"/>
              </w:rPr>
            </w:pPr>
            <w:r>
              <w:rPr>
                <w:b/>
                <w:color w:val="FFFF00"/>
              </w:rPr>
              <w:t>THE THAMES BARRIER</w:t>
            </w:r>
          </w:p>
        </w:tc>
        <w:tc>
          <w:tcPr>
            <w:tcW w:w="6974" w:type="dxa"/>
            <w:shd w:val="clear" w:color="auto" w:fill="C45911" w:themeFill="accent2" w:themeFillShade="BF"/>
          </w:tcPr>
          <w:p w:rsidR="00857458" w:rsidRPr="00416FD0" w:rsidRDefault="004919EF" w:rsidP="00416FD0">
            <w:pPr>
              <w:jc w:val="center"/>
              <w:rPr>
                <w:b/>
                <w:color w:val="FFFF00"/>
              </w:rPr>
            </w:pPr>
            <w:r>
              <w:rPr>
                <w:b/>
                <w:color w:val="FFFF00"/>
              </w:rPr>
              <w:t>THE TUBE SYSTEM OF LONDON</w:t>
            </w:r>
          </w:p>
        </w:tc>
      </w:tr>
      <w:tr w:rsidR="00971147" w:rsidTr="00BE26A6">
        <w:tc>
          <w:tcPr>
            <w:tcW w:w="6974" w:type="dxa"/>
          </w:tcPr>
          <w:p w:rsidR="00EC0BC4" w:rsidRDefault="00971147" w:rsidP="00971147">
            <w:pPr>
              <w:pStyle w:val="ListParagraph"/>
              <w:numPr>
                <w:ilvl w:val="0"/>
                <w:numId w:val="4"/>
              </w:numPr>
            </w:pPr>
            <w:r>
              <w:t>Prevents flooding in London</w:t>
            </w:r>
          </w:p>
          <w:p w:rsidR="00971147" w:rsidRDefault="00971147" w:rsidP="00971147">
            <w:pPr>
              <w:pStyle w:val="ListParagraph"/>
              <w:numPr>
                <w:ilvl w:val="0"/>
                <w:numId w:val="4"/>
              </w:numPr>
            </w:pPr>
            <w:r>
              <w:t>At risk of being overwhelmed by rising sea levels.</w:t>
            </w:r>
          </w:p>
          <w:p w:rsidR="00971147" w:rsidRDefault="00971147" w:rsidP="00971147">
            <w:pPr>
              <w:pStyle w:val="ListParagraph"/>
              <w:numPr>
                <w:ilvl w:val="0"/>
                <w:numId w:val="4"/>
              </w:numPr>
            </w:pPr>
            <w:r>
              <w:t>Multi-functional – stops flooding, allows ships to pass through.</w:t>
            </w:r>
          </w:p>
          <w:p w:rsidR="00971147" w:rsidRDefault="00971147" w:rsidP="00971147">
            <w:pPr>
              <w:pStyle w:val="ListParagraph"/>
              <w:numPr>
                <w:ilvl w:val="0"/>
                <w:numId w:val="4"/>
              </w:numPr>
            </w:pPr>
            <w:r>
              <w:t>Currently designers are trying to develop alternatives looking at other models around the world</w:t>
            </w:r>
            <w:r w:rsidR="001B3BC1">
              <w:t>.</w:t>
            </w:r>
            <w:bookmarkStart w:id="0" w:name="_GoBack"/>
            <w:bookmarkEnd w:id="0"/>
          </w:p>
        </w:tc>
        <w:tc>
          <w:tcPr>
            <w:tcW w:w="6974" w:type="dxa"/>
          </w:tcPr>
          <w:p w:rsidR="00EC0BC4" w:rsidRDefault="00971147">
            <w:r>
              <w:rPr>
                <w:noProof/>
                <w:lang w:eastAsia="en-GB"/>
              </w:rPr>
              <w:drawing>
                <wp:anchor distT="0" distB="0" distL="114300" distR="114300" simplePos="0" relativeHeight="251666432" behindDoc="1" locked="0" layoutInCell="1" allowOverlap="1">
                  <wp:simplePos x="0" y="0"/>
                  <wp:positionH relativeFrom="column">
                    <wp:posOffset>2138680</wp:posOffset>
                  </wp:positionH>
                  <wp:positionV relativeFrom="paragraph">
                    <wp:posOffset>117475</wp:posOffset>
                  </wp:positionV>
                  <wp:extent cx="2117725" cy="1190625"/>
                  <wp:effectExtent l="0" t="0" r="0" b="9525"/>
                  <wp:wrapTight wrapText="bothSides">
                    <wp:wrapPolygon edited="0">
                      <wp:start x="0" y="0"/>
                      <wp:lineTo x="0" y="21427"/>
                      <wp:lineTo x="21373" y="21427"/>
                      <wp:lineTo x="21373" y="0"/>
                      <wp:lineTo x="0" y="0"/>
                    </wp:wrapPolygon>
                  </wp:wrapTight>
                  <wp:docPr id="12" name="Picture 12" descr="https://cdn.theatlantic.com/thumbor/XU0jJ1B_PlZ9QuBo02Qgtd7m0FQ=/49x27:1130x635/960x540/media/img/mt/2015/09/tube/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dn.theatlantic.com/thumbor/XU0jJ1B_PlZ9QuBo02Qgtd7m0FQ=/49x27:1130x635/960x540/media/img/mt/2015/09/tube/origina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1772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r>
              <w:rPr>
                <w:noProof/>
                <w:lang w:eastAsia="en-GB"/>
              </w:rPr>
              <w:drawing>
                <wp:anchor distT="0" distB="0" distL="114300" distR="114300" simplePos="0" relativeHeight="251665408" behindDoc="1" locked="0" layoutInCell="1" allowOverlap="1">
                  <wp:simplePos x="0" y="0"/>
                  <wp:positionH relativeFrom="column">
                    <wp:posOffset>-4445</wp:posOffset>
                  </wp:positionH>
                  <wp:positionV relativeFrom="paragraph">
                    <wp:posOffset>1905</wp:posOffset>
                  </wp:positionV>
                  <wp:extent cx="2000250" cy="1504950"/>
                  <wp:effectExtent l="0" t="0" r="0" b="0"/>
                  <wp:wrapTight wrapText="bothSides">
                    <wp:wrapPolygon edited="0">
                      <wp:start x="0" y="0"/>
                      <wp:lineTo x="0" y="21327"/>
                      <wp:lineTo x="21394" y="21327"/>
                      <wp:lineTo x="21394" y="0"/>
                      <wp:lineTo x="0" y="0"/>
                    </wp:wrapPolygon>
                  </wp:wrapTight>
                  <wp:docPr id="11" name="Picture 11" descr="(Credit: TfL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dit: TfL Map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250" cy="1504950"/>
                          </a:xfrm>
                          <a:prstGeom prst="rect">
                            <a:avLst/>
                          </a:prstGeom>
                          <a:noFill/>
                          <a:ln>
                            <a:noFill/>
                          </a:ln>
                        </pic:spPr>
                      </pic:pic>
                    </a:graphicData>
                  </a:graphic>
                </wp:anchor>
              </w:drawing>
            </w:r>
          </w:p>
        </w:tc>
      </w:tr>
      <w:tr w:rsidR="00971147" w:rsidTr="004919EF">
        <w:tc>
          <w:tcPr>
            <w:tcW w:w="6974" w:type="dxa"/>
            <w:shd w:val="clear" w:color="auto" w:fill="C45911" w:themeFill="accent2" w:themeFillShade="BF"/>
          </w:tcPr>
          <w:p w:rsidR="00857458" w:rsidRPr="00416FD0" w:rsidRDefault="00092407" w:rsidP="00416FD0">
            <w:pPr>
              <w:jc w:val="center"/>
              <w:rPr>
                <w:b/>
                <w:color w:val="FFFF00"/>
              </w:rPr>
            </w:pPr>
            <w:r>
              <w:rPr>
                <w:b/>
                <w:color w:val="FFFF00"/>
              </w:rPr>
              <w:t>VOCABULARY – TIER 2</w:t>
            </w:r>
          </w:p>
        </w:tc>
        <w:tc>
          <w:tcPr>
            <w:tcW w:w="6974" w:type="dxa"/>
            <w:shd w:val="clear" w:color="auto" w:fill="C45911" w:themeFill="accent2" w:themeFillShade="BF"/>
          </w:tcPr>
          <w:p w:rsidR="00857458" w:rsidRPr="00416FD0" w:rsidRDefault="00857458" w:rsidP="00416FD0">
            <w:pPr>
              <w:jc w:val="center"/>
              <w:rPr>
                <w:b/>
                <w:color w:val="FFFF00"/>
              </w:rPr>
            </w:pPr>
            <w:r w:rsidRPr="00416FD0">
              <w:rPr>
                <w:b/>
                <w:color w:val="FFFF00"/>
              </w:rPr>
              <w:t>VOCABUARY</w:t>
            </w:r>
            <w:r w:rsidR="00092407">
              <w:rPr>
                <w:b/>
                <w:color w:val="FFFF00"/>
              </w:rPr>
              <w:t xml:space="preserve"> – TIER 3</w:t>
            </w:r>
          </w:p>
        </w:tc>
      </w:tr>
      <w:tr w:rsidR="00092407" w:rsidTr="00632B00">
        <w:tc>
          <w:tcPr>
            <w:tcW w:w="6974" w:type="dxa"/>
          </w:tcPr>
          <w:p w:rsidR="00092407" w:rsidRPr="00EC0BC4" w:rsidRDefault="00092407" w:rsidP="00092407">
            <w:pPr>
              <w:jc w:val="center"/>
              <w:rPr>
                <w:rFonts w:ascii="Gill Sans MT" w:hAnsi="Gill Sans MT"/>
                <w:b/>
                <w:u w:val="single"/>
              </w:rPr>
            </w:pPr>
            <w:r>
              <w:t xml:space="preserve"> </w:t>
            </w:r>
            <w:r w:rsidRPr="00416FD0">
              <w:rPr>
                <w:rFonts w:ascii="Gill Sans MT" w:hAnsi="Gill Sans MT"/>
                <w:b/>
                <w:u w:val="single"/>
              </w:rPr>
              <w:t>TIER 2</w:t>
            </w:r>
          </w:p>
          <w:p w:rsidR="00092407" w:rsidRDefault="00092407" w:rsidP="00092407">
            <w:pPr>
              <w:jc w:val="center"/>
            </w:pPr>
            <w:r>
              <w:t>u</w:t>
            </w:r>
            <w:r>
              <w:t>rban</w:t>
            </w:r>
            <w:r>
              <w:t xml:space="preserve">, </w:t>
            </w:r>
            <w:r>
              <w:t>rural</w:t>
            </w:r>
            <w:r>
              <w:t xml:space="preserve">, </w:t>
            </w:r>
            <w:r>
              <w:t>river</w:t>
            </w:r>
            <w:r>
              <w:t xml:space="preserve">, </w:t>
            </w:r>
            <w:r>
              <w:t>industrial</w:t>
            </w:r>
            <w:r>
              <w:t xml:space="preserve">, </w:t>
            </w:r>
            <w:r>
              <w:t>population</w:t>
            </w:r>
            <w:r>
              <w:t xml:space="preserve">, </w:t>
            </w:r>
            <w:r>
              <w:t>settlement</w:t>
            </w:r>
            <w:r>
              <w:t xml:space="preserve">, </w:t>
            </w:r>
            <w:r>
              <w:t>tourist</w:t>
            </w:r>
            <w:r>
              <w:t xml:space="preserve">, </w:t>
            </w:r>
            <w:r>
              <w:t>scales</w:t>
            </w:r>
            <w:r>
              <w:t xml:space="preserve">, </w:t>
            </w:r>
            <w:r>
              <w:t>map</w:t>
            </w:r>
            <w:r>
              <w:t xml:space="preserve">, </w:t>
            </w:r>
            <w:r>
              <w:t>sustainability</w:t>
            </w:r>
            <w:r>
              <w:t xml:space="preserve">, </w:t>
            </w:r>
            <w:r>
              <w:t>congestion</w:t>
            </w:r>
            <w:r>
              <w:t xml:space="preserve">, </w:t>
            </w:r>
            <w:r>
              <w:t>pollution</w:t>
            </w:r>
            <w:r>
              <w:t xml:space="preserve">, </w:t>
            </w:r>
            <w:r>
              <w:t>climate change</w:t>
            </w:r>
            <w:r>
              <w:t xml:space="preserve">, </w:t>
            </w:r>
            <w:r>
              <w:t>grid reference</w:t>
            </w:r>
            <w:r>
              <w:t xml:space="preserve">, </w:t>
            </w:r>
            <w:r>
              <w:t>landmark</w:t>
            </w:r>
          </w:p>
        </w:tc>
        <w:tc>
          <w:tcPr>
            <w:tcW w:w="6974" w:type="dxa"/>
          </w:tcPr>
          <w:p w:rsidR="00092407" w:rsidRPr="00416FD0" w:rsidRDefault="00092407" w:rsidP="00416FD0">
            <w:pPr>
              <w:jc w:val="center"/>
              <w:rPr>
                <w:rFonts w:ascii="Gill Sans MT" w:hAnsi="Gill Sans MT"/>
                <w:b/>
                <w:u w:val="single"/>
              </w:rPr>
            </w:pPr>
            <w:r w:rsidRPr="00416FD0">
              <w:rPr>
                <w:rFonts w:ascii="Gill Sans MT" w:hAnsi="Gill Sans MT"/>
                <w:b/>
                <w:u w:val="single"/>
              </w:rPr>
              <w:t>TIER 3</w:t>
            </w:r>
          </w:p>
          <w:p w:rsidR="00092407" w:rsidRDefault="00092407" w:rsidP="00092407">
            <w:pPr>
              <w:jc w:val="center"/>
            </w:pPr>
            <w:r>
              <w:t>Business District</w:t>
            </w:r>
            <w:r>
              <w:t xml:space="preserve">, </w:t>
            </w:r>
            <w:r>
              <w:t>Thames</w:t>
            </w:r>
            <w:r>
              <w:t xml:space="preserve">, </w:t>
            </w:r>
            <w:r>
              <w:t>Thames Barrier</w:t>
            </w:r>
            <w:r>
              <w:t xml:space="preserve">, </w:t>
            </w:r>
            <w:r>
              <w:t>Hoyt</w:t>
            </w:r>
            <w:r>
              <w:t xml:space="preserve">, </w:t>
            </w:r>
            <w:r>
              <w:t>Burgess</w:t>
            </w:r>
            <w:r>
              <w:t xml:space="preserve">, </w:t>
            </w:r>
            <w:r>
              <w:t>Underground Tube</w:t>
            </w:r>
          </w:p>
          <w:p w:rsidR="00092407" w:rsidRDefault="00092407" w:rsidP="00092407">
            <w:pPr>
              <w:rPr>
                <w:rFonts w:ascii="Gill Sans MT" w:hAnsi="Gill Sans MT"/>
              </w:rPr>
            </w:pPr>
          </w:p>
          <w:p w:rsidR="00092407" w:rsidRDefault="00092407" w:rsidP="00416FD0">
            <w:pPr>
              <w:jc w:val="center"/>
            </w:pPr>
          </w:p>
        </w:tc>
      </w:tr>
    </w:tbl>
    <w:p w:rsidR="00DD69F7" w:rsidRDefault="001B3BC1" w:rsidP="00EC0BC4"/>
    <w:sectPr w:rsidR="00DD69F7" w:rsidSect="00145C8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21D9"/>
    <w:multiLevelType w:val="multilevel"/>
    <w:tmpl w:val="69FEB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2F3502"/>
    <w:multiLevelType w:val="hybridMultilevel"/>
    <w:tmpl w:val="84FE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636852"/>
    <w:multiLevelType w:val="multilevel"/>
    <w:tmpl w:val="9A28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ED6D3D"/>
    <w:multiLevelType w:val="hybridMultilevel"/>
    <w:tmpl w:val="24B4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C8B"/>
    <w:rsid w:val="00005F83"/>
    <w:rsid w:val="00047D7F"/>
    <w:rsid w:val="00092407"/>
    <w:rsid w:val="00145C8B"/>
    <w:rsid w:val="0015104C"/>
    <w:rsid w:val="00166A54"/>
    <w:rsid w:val="001A2ED6"/>
    <w:rsid w:val="001B3BC1"/>
    <w:rsid w:val="002A3A89"/>
    <w:rsid w:val="00321166"/>
    <w:rsid w:val="00416FD0"/>
    <w:rsid w:val="00442BDB"/>
    <w:rsid w:val="004919EF"/>
    <w:rsid w:val="00547BB3"/>
    <w:rsid w:val="006D0870"/>
    <w:rsid w:val="00822319"/>
    <w:rsid w:val="008533D6"/>
    <w:rsid w:val="00857458"/>
    <w:rsid w:val="00971147"/>
    <w:rsid w:val="00974D5D"/>
    <w:rsid w:val="009B4E11"/>
    <w:rsid w:val="00A00A08"/>
    <w:rsid w:val="00A53692"/>
    <w:rsid w:val="00B31BF3"/>
    <w:rsid w:val="00B372E0"/>
    <w:rsid w:val="00B82FF5"/>
    <w:rsid w:val="00BE0230"/>
    <w:rsid w:val="00D44824"/>
    <w:rsid w:val="00DB4997"/>
    <w:rsid w:val="00E2209D"/>
    <w:rsid w:val="00E826E9"/>
    <w:rsid w:val="00EC0BC4"/>
    <w:rsid w:val="00FD2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C5F53"/>
  <w15:chartTrackingRefBased/>
  <w15:docId w15:val="{2BFD1C64-25E8-483C-9AE3-AD554355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5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7D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D7F"/>
    <w:rPr>
      <w:rFonts w:ascii="Segoe UI" w:hAnsi="Segoe UI" w:cs="Segoe UI"/>
      <w:sz w:val="18"/>
      <w:szCs w:val="18"/>
    </w:rPr>
  </w:style>
  <w:style w:type="paragraph" w:styleId="NormalWeb">
    <w:name w:val="Normal (Web)"/>
    <w:basedOn w:val="Normal"/>
    <w:uiPriority w:val="99"/>
    <w:semiHidden/>
    <w:unhideWhenUsed/>
    <w:rsid w:val="0015104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E02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701754">
      <w:bodyDiv w:val="1"/>
      <w:marLeft w:val="0"/>
      <w:marRight w:val="0"/>
      <w:marTop w:val="0"/>
      <w:marBottom w:val="0"/>
      <w:divBdr>
        <w:top w:val="none" w:sz="0" w:space="0" w:color="auto"/>
        <w:left w:val="none" w:sz="0" w:space="0" w:color="auto"/>
        <w:bottom w:val="none" w:sz="0" w:space="0" w:color="auto"/>
        <w:right w:val="none" w:sz="0" w:space="0" w:color="auto"/>
      </w:divBdr>
    </w:div>
    <w:div w:id="1315791120">
      <w:bodyDiv w:val="1"/>
      <w:marLeft w:val="0"/>
      <w:marRight w:val="0"/>
      <w:marTop w:val="0"/>
      <w:marBottom w:val="0"/>
      <w:divBdr>
        <w:top w:val="none" w:sz="0" w:space="0" w:color="auto"/>
        <w:left w:val="none" w:sz="0" w:space="0" w:color="auto"/>
        <w:bottom w:val="none" w:sz="0" w:space="0" w:color="auto"/>
        <w:right w:val="none" w:sz="0" w:space="0" w:color="auto"/>
      </w:divBdr>
      <w:divsChild>
        <w:div w:id="735784875">
          <w:marLeft w:val="-375"/>
          <w:marRight w:val="0"/>
          <w:marTop w:val="0"/>
          <w:marBottom w:val="300"/>
          <w:divBdr>
            <w:top w:val="none" w:sz="0" w:space="0" w:color="auto"/>
            <w:left w:val="none" w:sz="0" w:space="0" w:color="auto"/>
            <w:bottom w:val="none" w:sz="0" w:space="0" w:color="auto"/>
            <w:right w:val="none" w:sz="0" w:space="0" w:color="auto"/>
          </w:divBdr>
          <w:divsChild>
            <w:div w:id="1133406326">
              <w:marLeft w:val="0"/>
              <w:marRight w:val="0"/>
              <w:marTop w:val="0"/>
              <w:marBottom w:val="0"/>
              <w:divBdr>
                <w:top w:val="none" w:sz="0" w:space="0" w:color="auto"/>
                <w:left w:val="none" w:sz="0" w:space="0" w:color="auto"/>
                <w:bottom w:val="none" w:sz="0" w:space="0" w:color="auto"/>
                <w:right w:val="none" w:sz="0" w:space="0" w:color="auto"/>
              </w:divBdr>
              <w:divsChild>
                <w:div w:id="60025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33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2</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Fernyhough</dc:creator>
  <cp:keywords/>
  <dc:description/>
  <cp:lastModifiedBy>Helen Fernyhough</cp:lastModifiedBy>
  <cp:revision>10</cp:revision>
  <cp:lastPrinted>2021-09-16T10:17:00Z</cp:lastPrinted>
  <dcterms:created xsi:type="dcterms:W3CDTF">2021-10-12T04:21:00Z</dcterms:created>
  <dcterms:modified xsi:type="dcterms:W3CDTF">2021-10-12T11:09:00Z</dcterms:modified>
</cp:coreProperties>
</file>