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Times New Roman" w:hAnsi="Arial" w:cs="Arial"/>
          <w:sz w:val="20"/>
          <w:szCs w:val="20"/>
          <w:lang w:eastAsia="en-US"/>
        </w:rPr>
        <w:id w:val="-1406138315"/>
        <w:docPartObj>
          <w:docPartGallery w:val="Cover Pages"/>
          <w:docPartUnique/>
        </w:docPartObj>
      </w:sdtPr>
      <w:sdtEndPr/>
      <w:sdtContent>
        <w:p w14:paraId="1001D2D0" w14:textId="77777777" w:rsidR="00BA1E46" w:rsidRPr="00DB6E44" w:rsidRDefault="00BA1E46" w:rsidP="00BA1E46">
          <w:pPr>
            <w:spacing w:after="0" w:line="240" w:lineRule="auto"/>
            <w:rPr>
              <w:rFonts w:ascii="Arial" w:hAnsi="Arial" w:cs="Arial"/>
            </w:rPr>
          </w:pPr>
        </w:p>
        <w:p w14:paraId="31012166" w14:textId="77777777" w:rsidR="00BA1E46" w:rsidRDefault="00BA1E46" w:rsidP="00BA1E46">
          <w:pPr>
            <w:spacing w:after="0" w:line="240" w:lineRule="auto"/>
            <w:jc w:val="center"/>
            <w:rPr>
              <w:rFonts w:ascii="Arial" w:hAnsi="Arial" w:cs="Arial"/>
            </w:rPr>
          </w:pPr>
          <w:r w:rsidRPr="00E20561">
            <w:rPr>
              <w:noProof/>
            </w:rPr>
            <w:drawing>
              <wp:inline distT="0" distB="0" distL="0" distR="0" wp14:anchorId="1BADF71A" wp14:editId="7BED72CA">
                <wp:extent cx="4067175" cy="4400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7175" cy="4400550"/>
                        </a:xfrm>
                        <a:prstGeom prst="rect">
                          <a:avLst/>
                        </a:prstGeom>
                        <a:noFill/>
                        <a:ln>
                          <a:noFill/>
                        </a:ln>
                      </pic:spPr>
                    </pic:pic>
                  </a:graphicData>
                </a:graphic>
              </wp:inline>
            </w:drawing>
          </w:r>
        </w:p>
        <w:p w14:paraId="136B0380" w14:textId="77777777" w:rsidR="00BA1E46" w:rsidRDefault="00BA1E46" w:rsidP="00BA1E46">
          <w:pPr>
            <w:spacing w:after="0" w:line="240" w:lineRule="auto"/>
            <w:jc w:val="center"/>
            <w:rPr>
              <w:rFonts w:ascii="Arial" w:hAnsi="Arial" w:cs="Arial"/>
            </w:rPr>
          </w:pPr>
        </w:p>
        <w:p w14:paraId="0B71F6E2" w14:textId="77777777" w:rsidR="00BA1E46" w:rsidRDefault="00BA1E46" w:rsidP="00BA1E46">
          <w:pPr>
            <w:spacing w:after="0" w:line="240" w:lineRule="auto"/>
            <w:jc w:val="center"/>
            <w:rPr>
              <w:rFonts w:ascii="Arial" w:hAnsi="Arial" w:cs="Arial"/>
            </w:rPr>
          </w:pPr>
        </w:p>
        <w:p w14:paraId="2E18E41D" w14:textId="77777777" w:rsidR="00BA1E46" w:rsidRDefault="00BA1E46" w:rsidP="00BA1E46">
          <w:pPr>
            <w:spacing w:after="0" w:line="240" w:lineRule="auto"/>
            <w:jc w:val="center"/>
            <w:rPr>
              <w:rFonts w:ascii="Arial" w:hAnsi="Arial" w:cs="Arial"/>
            </w:rPr>
          </w:pPr>
        </w:p>
        <w:p w14:paraId="0BF4063A" w14:textId="77777777" w:rsidR="00BA1E46" w:rsidRDefault="00BA1E46" w:rsidP="00BA1E46">
          <w:pPr>
            <w:spacing w:after="0" w:line="240" w:lineRule="auto"/>
            <w:jc w:val="center"/>
            <w:rPr>
              <w:rFonts w:ascii="Arial" w:hAnsi="Arial" w:cs="Arial"/>
            </w:rPr>
          </w:pPr>
        </w:p>
        <w:p w14:paraId="2B9FA2CF" w14:textId="77777777" w:rsidR="00BA1E46" w:rsidRDefault="00BA1E46" w:rsidP="00BA1E46">
          <w:pPr>
            <w:spacing w:after="0" w:line="240" w:lineRule="auto"/>
            <w:jc w:val="center"/>
            <w:rPr>
              <w:rFonts w:ascii="Arial" w:hAnsi="Arial" w:cs="Arial"/>
            </w:rPr>
          </w:pPr>
        </w:p>
        <w:p w14:paraId="054B028F" w14:textId="77777777" w:rsidR="003D27F7" w:rsidRDefault="003D27F7" w:rsidP="00BA1E46">
          <w:pPr>
            <w:pStyle w:val="List"/>
            <w:jc w:val="center"/>
            <w:rPr>
              <w:rFonts w:ascii="Gill Sans MT" w:hAnsi="Gill Sans MT"/>
              <w:sz w:val="96"/>
              <w:szCs w:val="96"/>
            </w:rPr>
          </w:pPr>
          <w:r>
            <w:rPr>
              <w:rFonts w:ascii="Gill Sans MT" w:hAnsi="Gill Sans MT"/>
              <w:sz w:val="96"/>
              <w:szCs w:val="96"/>
            </w:rPr>
            <w:t xml:space="preserve">Positive </w:t>
          </w:r>
          <w:r w:rsidR="00BA1E46">
            <w:rPr>
              <w:rFonts w:ascii="Gill Sans MT" w:hAnsi="Gill Sans MT"/>
              <w:sz w:val="96"/>
              <w:szCs w:val="96"/>
            </w:rPr>
            <w:t xml:space="preserve">Behaviour </w:t>
          </w:r>
        </w:p>
        <w:p w14:paraId="26359A78" w14:textId="1A2B2C31" w:rsidR="00BA1E46" w:rsidRDefault="003D27F7" w:rsidP="00BA1E46">
          <w:pPr>
            <w:pStyle w:val="List"/>
            <w:jc w:val="center"/>
            <w:rPr>
              <w:rFonts w:ascii="Gill Sans MT" w:hAnsi="Gill Sans MT"/>
              <w:sz w:val="96"/>
              <w:szCs w:val="96"/>
            </w:rPr>
          </w:pPr>
          <w:r>
            <w:rPr>
              <w:rFonts w:ascii="Gill Sans MT" w:hAnsi="Gill Sans MT"/>
              <w:sz w:val="96"/>
              <w:szCs w:val="96"/>
            </w:rPr>
            <w:t xml:space="preserve">and Respectful Relationships </w:t>
          </w:r>
          <w:r w:rsidR="00BA1E46">
            <w:rPr>
              <w:rFonts w:ascii="Gill Sans MT" w:hAnsi="Gill Sans MT"/>
              <w:sz w:val="96"/>
              <w:szCs w:val="96"/>
            </w:rPr>
            <w:t>Policy and Guidance 2024</w:t>
          </w:r>
        </w:p>
        <w:p w14:paraId="7FDC7455" w14:textId="29ADE89D" w:rsidR="00BA1E46" w:rsidRDefault="00BA1E46" w:rsidP="00BA1E46">
          <w:pPr>
            <w:pStyle w:val="List"/>
            <w:jc w:val="center"/>
            <w:rPr>
              <w:rFonts w:ascii="Gill Sans MT" w:hAnsi="Gill Sans MT"/>
              <w:sz w:val="96"/>
              <w:szCs w:val="96"/>
            </w:rPr>
          </w:pPr>
        </w:p>
        <w:p w14:paraId="758F0741" w14:textId="05BE78A5" w:rsidR="00BA1E46" w:rsidRPr="00561978" w:rsidRDefault="00BA1E46" w:rsidP="005309D2">
          <w:pPr>
            <w:pStyle w:val="List"/>
            <w:ind w:left="0" w:firstLine="0"/>
            <w:jc w:val="center"/>
            <w:rPr>
              <w:rFonts w:ascii="Gill Sans MT" w:hAnsi="Gill Sans MT"/>
              <w:sz w:val="28"/>
              <w:szCs w:val="28"/>
            </w:rPr>
          </w:pPr>
          <w:r w:rsidRPr="00561978">
            <w:rPr>
              <w:rFonts w:ascii="Gill Sans MT" w:hAnsi="Gill Sans MT"/>
              <w:sz w:val="28"/>
              <w:szCs w:val="28"/>
            </w:rPr>
            <w:t>With thanks to Plymouth CAST for sharing</w:t>
          </w:r>
          <w:r w:rsidR="004D1D6D">
            <w:rPr>
              <w:rFonts w:ascii="Gill Sans MT" w:hAnsi="Gill Sans MT"/>
              <w:sz w:val="28"/>
              <w:szCs w:val="28"/>
            </w:rPr>
            <w:t xml:space="preserve"> their</w:t>
          </w:r>
          <w:r>
            <w:rPr>
              <w:rFonts w:ascii="Gill Sans MT" w:hAnsi="Gill Sans MT"/>
              <w:sz w:val="28"/>
              <w:szCs w:val="28"/>
            </w:rPr>
            <w:t xml:space="preserve"> great practice</w:t>
          </w:r>
          <w:r w:rsidR="004D1D6D">
            <w:rPr>
              <w:rFonts w:ascii="Gill Sans MT" w:hAnsi="Gill Sans MT"/>
              <w:sz w:val="28"/>
              <w:szCs w:val="28"/>
            </w:rPr>
            <w:t xml:space="preserve"> from which we have adapted this policy</w:t>
          </w:r>
          <w:r w:rsidRPr="00DB6E44">
            <w:rPr>
              <w:rFonts w:ascii="Arial" w:hAnsi="Arial" w:cs="Arial"/>
            </w:rPr>
            <w:br w:type="page"/>
          </w:r>
        </w:p>
      </w:sdtContent>
    </w:sdt>
    <w:p w14:paraId="0B164333" w14:textId="77777777" w:rsidR="00BA1E46" w:rsidRPr="0074179B" w:rsidRDefault="00BA1E46" w:rsidP="00BA1E46">
      <w:pPr>
        <w:pBdr>
          <w:bottom w:val="single" w:sz="4" w:space="1" w:color="auto"/>
        </w:pBdr>
        <w:spacing w:after="0" w:line="240" w:lineRule="auto"/>
        <w:rPr>
          <w:rFonts w:ascii="Gill Sans MT" w:eastAsia="Tahoma" w:hAnsi="Gill Sans MT" w:cs="Arial"/>
          <w:b/>
        </w:rPr>
      </w:pPr>
      <w:r w:rsidRPr="0074179B">
        <w:rPr>
          <w:rFonts w:ascii="Gill Sans MT" w:eastAsia="Tahoma" w:hAnsi="Gill Sans MT" w:cs="Arial"/>
          <w:b/>
        </w:rPr>
        <w:lastRenderedPageBreak/>
        <w:t>Introduction</w:t>
      </w:r>
    </w:p>
    <w:p w14:paraId="1864002D" w14:textId="35C43C10" w:rsidR="00BA1E46" w:rsidRPr="00DB6E44" w:rsidRDefault="00BA1E46" w:rsidP="00BA1E46">
      <w:pPr>
        <w:spacing w:after="0" w:line="240" w:lineRule="auto"/>
        <w:rPr>
          <w:rFonts w:ascii="Arial" w:eastAsia="Tahoma" w:hAnsi="Arial" w:cs="Arial"/>
        </w:rPr>
      </w:pPr>
    </w:p>
    <w:p w14:paraId="4F6770A0" w14:textId="67E6D5B6" w:rsidR="00BA1E46" w:rsidRPr="0074179B" w:rsidRDefault="005309D2" w:rsidP="00BA1E46">
      <w:pPr>
        <w:spacing w:after="0" w:line="240" w:lineRule="auto"/>
        <w:rPr>
          <w:rFonts w:ascii="Gill Sans MT" w:eastAsia="Tahoma" w:hAnsi="Gill Sans MT" w:cs="Arial"/>
        </w:rPr>
      </w:pPr>
      <w:r w:rsidRPr="0074179B">
        <w:rPr>
          <w:rFonts w:ascii="Gill Sans MT" w:eastAsia="Tahoma" w:hAnsi="Gill Sans MT" w:cs="Arial"/>
        </w:rPr>
        <w:t>At The Grove,</w:t>
      </w:r>
      <w:r w:rsidR="00BA1E46" w:rsidRPr="0074179B">
        <w:rPr>
          <w:rFonts w:ascii="Gill Sans MT" w:eastAsia="Tahoma" w:hAnsi="Gill Sans MT" w:cs="Arial"/>
        </w:rPr>
        <w:t xml:space="preserve"> we want to m</w:t>
      </w:r>
      <w:r w:rsidRPr="0074179B">
        <w:rPr>
          <w:rFonts w:ascii="Gill Sans MT" w:eastAsia="Tahoma" w:hAnsi="Gill Sans MT" w:cs="Arial"/>
        </w:rPr>
        <w:t>ake sure our children are happy, enabling them to thrive and learn effectively.  We work closely with parents to support our children</w:t>
      </w:r>
      <w:r w:rsidR="00BA1E46" w:rsidRPr="0074179B">
        <w:rPr>
          <w:rFonts w:ascii="Gill Sans MT" w:eastAsia="Tahoma" w:hAnsi="Gill Sans MT" w:cs="Arial"/>
        </w:rPr>
        <w:t xml:space="preserve"> </w:t>
      </w:r>
    </w:p>
    <w:p w14:paraId="4E587F65" w14:textId="77777777" w:rsidR="00BA1E46" w:rsidRPr="0074179B" w:rsidRDefault="00BA1E46" w:rsidP="00BA1E46">
      <w:pPr>
        <w:spacing w:after="0" w:line="240" w:lineRule="auto"/>
        <w:rPr>
          <w:rFonts w:ascii="Arial" w:eastAsia="Tahoma" w:hAnsi="Arial" w:cs="Arial"/>
        </w:rPr>
      </w:pPr>
    </w:p>
    <w:p w14:paraId="341C144B" w14:textId="77777777" w:rsidR="00BA1E46" w:rsidRPr="00567F79" w:rsidRDefault="00BA1E46" w:rsidP="00BA1E46">
      <w:pPr>
        <w:spacing w:after="0"/>
        <w:jc w:val="center"/>
        <w:rPr>
          <w:rFonts w:ascii="Ubuntu" w:hAnsi="Ubuntu"/>
          <w:color w:val="000000"/>
          <w:sz w:val="28"/>
          <w:szCs w:val="28"/>
          <w:shd w:val="clear" w:color="auto" w:fill="FFFFFF"/>
        </w:rPr>
      </w:pPr>
      <w:r w:rsidRPr="00567F79">
        <w:rPr>
          <w:rStyle w:val="Strong"/>
          <w:rFonts w:ascii="Ubuntu" w:hAnsi="Ubuntu"/>
          <w:color w:val="000000"/>
          <w:sz w:val="28"/>
          <w:szCs w:val="28"/>
          <w:shd w:val="clear" w:color="auto" w:fill="FFFFFF"/>
        </w:rPr>
        <w:t>Together, we are on an adventure that has </w:t>
      </w:r>
      <w:r w:rsidRPr="00567F79">
        <w:rPr>
          <w:rStyle w:val="Strong"/>
          <w:rFonts w:ascii="Ubuntu" w:hAnsi="Ubuntu"/>
          <w:color w:val="FF0000"/>
          <w:sz w:val="28"/>
          <w:szCs w:val="28"/>
          <w:shd w:val="clear" w:color="auto" w:fill="FFFFFF"/>
        </w:rPr>
        <w:t>LOVE,</w:t>
      </w:r>
      <w:r w:rsidRPr="00567F79">
        <w:rPr>
          <w:rFonts w:ascii="Ubuntu" w:hAnsi="Ubuntu"/>
          <w:color w:val="000000"/>
          <w:sz w:val="28"/>
          <w:szCs w:val="28"/>
          <w:shd w:val="clear" w:color="auto" w:fill="FFFFFF"/>
        </w:rPr>
        <w:t> </w:t>
      </w:r>
      <w:r w:rsidRPr="00567F79">
        <w:rPr>
          <w:rStyle w:val="Strong"/>
          <w:rFonts w:ascii="Ubuntu" w:hAnsi="Ubuntu"/>
          <w:color w:val="99CC00"/>
          <w:sz w:val="28"/>
          <w:szCs w:val="28"/>
          <w:shd w:val="clear" w:color="auto" w:fill="FFFFFF"/>
        </w:rPr>
        <w:t>HAPPINESS,</w:t>
      </w:r>
      <w:r w:rsidRPr="00567F79">
        <w:rPr>
          <w:rFonts w:ascii="Ubuntu" w:hAnsi="Ubuntu"/>
          <w:color w:val="99CC00"/>
          <w:sz w:val="28"/>
          <w:szCs w:val="28"/>
          <w:shd w:val="clear" w:color="auto" w:fill="FFFFFF"/>
        </w:rPr>
        <w:t> </w:t>
      </w:r>
      <w:r w:rsidRPr="00567F79">
        <w:rPr>
          <w:rStyle w:val="Strong"/>
          <w:rFonts w:ascii="Ubuntu" w:hAnsi="Ubuntu"/>
          <w:color w:val="FFCC00"/>
          <w:sz w:val="28"/>
          <w:szCs w:val="28"/>
          <w:shd w:val="clear" w:color="auto" w:fill="FFFFFF"/>
        </w:rPr>
        <w:t>INDIVIDUALITY,</w:t>
      </w:r>
    </w:p>
    <w:p w14:paraId="3443497A" w14:textId="77777777" w:rsidR="00BA1E46" w:rsidRPr="00567F79" w:rsidRDefault="00BA1E46" w:rsidP="00BA1E46">
      <w:pPr>
        <w:spacing w:after="0"/>
        <w:jc w:val="center"/>
        <w:rPr>
          <w:rFonts w:ascii="Gill Sans MT" w:eastAsia="Times New Roman" w:hAnsi="Gill Sans MT" w:cs="Times New Roman"/>
          <w:sz w:val="28"/>
          <w:szCs w:val="28"/>
        </w:rPr>
      </w:pPr>
      <w:r w:rsidRPr="00567F79">
        <w:rPr>
          <w:rStyle w:val="Strong"/>
          <w:rFonts w:ascii="Ubuntu" w:hAnsi="Ubuntu"/>
          <w:color w:val="3366FF"/>
          <w:sz w:val="28"/>
          <w:szCs w:val="28"/>
          <w:shd w:val="clear" w:color="auto" w:fill="FFFFFF"/>
        </w:rPr>
        <w:t>COMMUNICATION</w:t>
      </w:r>
      <w:r w:rsidRPr="00567F79">
        <w:rPr>
          <w:rStyle w:val="Strong"/>
          <w:rFonts w:ascii="Ubuntu" w:hAnsi="Ubuntu"/>
          <w:color w:val="000000"/>
          <w:sz w:val="28"/>
          <w:szCs w:val="28"/>
          <w:shd w:val="clear" w:color="auto" w:fill="FFFFFF"/>
        </w:rPr>
        <w:t> and </w:t>
      </w:r>
      <w:r w:rsidRPr="00567F79">
        <w:rPr>
          <w:rStyle w:val="Strong"/>
          <w:rFonts w:ascii="Ubuntu" w:hAnsi="Ubuntu"/>
          <w:color w:val="FF6600"/>
          <w:sz w:val="28"/>
          <w:szCs w:val="28"/>
          <w:shd w:val="clear" w:color="auto" w:fill="FFFFFF"/>
        </w:rPr>
        <w:t>LEARNING </w:t>
      </w:r>
      <w:r w:rsidRPr="00567F79">
        <w:rPr>
          <w:rStyle w:val="Strong"/>
          <w:rFonts w:ascii="Ubuntu" w:hAnsi="Ubuntu"/>
          <w:color w:val="000000"/>
          <w:sz w:val="28"/>
          <w:szCs w:val="28"/>
          <w:shd w:val="clear" w:color="auto" w:fill="FFFFFF"/>
        </w:rPr>
        <w:t>at its core.</w:t>
      </w:r>
    </w:p>
    <w:p w14:paraId="1466AB0F" w14:textId="77777777" w:rsidR="00BA1E46" w:rsidRPr="00DB6E44" w:rsidRDefault="00BA1E46" w:rsidP="00BA1E46">
      <w:pPr>
        <w:spacing w:after="0" w:line="240" w:lineRule="auto"/>
        <w:rPr>
          <w:rFonts w:ascii="Arial" w:eastAsia="Tahoma" w:hAnsi="Arial" w:cs="Arial"/>
        </w:rPr>
      </w:pPr>
    </w:p>
    <w:p w14:paraId="0EBB9362" w14:textId="54A14EC9" w:rsidR="00BA1E46" w:rsidRPr="00567F79" w:rsidRDefault="005309D2" w:rsidP="00BA1E46">
      <w:pPr>
        <w:spacing w:after="0" w:line="240" w:lineRule="auto"/>
        <w:rPr>
          <w:rFonts w:ascii="Gill Sans MT" w:eastAsia="Tahoma" w:hAnsi="Gill Sans MT" w:cs="Arial"/>
        </w:rPr>
      </w:pPr>
      <w:r w:rsidRPr="00567F79">
        <w:rPr>
          <w:rFonts w:ascii="Gill Sans MT" w:eastAsia="Tahoma" w:hAnsi="Gill Sans MT" w:cs="Arial"/>
        </w:rPr>
        <w:t>Relationships and connection are key.  All children need an Emotional Available Adult (EAA)</w:t>
      </w:r>
      <w:r w:rsidR="003B7B4C" w:rsidRPr="00567F79">
        <w:rPr>
          <w:rFonts w:ascii="Gill Sans MT" w:eastAsia="Tahoma" w:hAnsi="Gill Sans MT" w:cs="Arial"/>
        </w:rPr>
        <w:t xml:space="preserve"> – someone </w:t>
      </w:r>
      <w:r w:rsidR="00617E69">
        <w:rPr>
          <w:rFonts w:ascii="Gill Sans MT" w:eastAsia="Tahoma" w:hAnsi="Gill Sans MT" w:cs="Arial"/>
        </w:rPr>
        <w:t>who holds them in mind and cares</w:t>
      </w:r>
      <w:r w:rsidR="003B7B4C" w:rsidRPr="00567F79">
        <w:rPr>
          <w:rFonts w:ascii="Gill Sans MT" w:eastAsia="Tahoma" w:hAnsi="Gill Sans MT" w:cs="Arial"/>
        </w:rPr>
        <w:t xml:space="preserve"> about them as a person.  </w:t>
      </w:r>
    </w:p>
    <w:p w14:paraId="093949E7" w14:textId="77777777" w:rsidR="003B7B4C" w:rsidRPr="00567F79" w:rsidRDefault="003B7B4C" w:rsidP="00BA1E46">
      <w:pPr>
        <w:spacing w:after="0" w:line="240" w:lineRule="auto"/>
        <w:rPr>
          <w:rFonts w:ascii="Gill Sans MT" w:eastAsia="Tahoma" w:hAnsi="Gill Sans MT" w:cs="Arial"/>
        </w:rPr>
      </w:pPr>
    </w:p>
    <w:p w14:paraId="5ECA6918" w14:textId="2758C533" w:rsidR="00BA1E46" w:rsidRPr="00567F79" w:rsidRDefault="00BA1E46" w:rsidP="00BA1E46">
      <w:pPr>
        <w:spacing w:after="0" w:line="240" w:lineRule="auto"/>
        <w:rPr>
          <w:rFonts w:ascii="Gill Sans MT" w:eastAsia="Tahoma" w:hAnsi="Gill Sans MT" w:cs="Arial"/>
        </w:rPr>
      </w:pPr>
      <w:r w:rsidRPr="00567F79">
        <w:rPr>
          <w:rFonts w:ascii="Gill Sans MT" w:eastAsia="Tahoma" w:hAnsi="Gill Sans MT" w:cs="Arial"/>
        </w:rPr>
        <w:t>Strong relationships betw</w:t>
      </w:r>
      <w:r w:rsidR="003B7B4C" w:rsidRPr="00567F79">
        <w:rPr>
          <w:rFonts w:ascii="Gill Sans MT" w:eastAsia="Tahoma" w:hAnsi="Gill Sans MT" w:cs="Arial"/>
        </w:rPr>
        <w:t xml:space="preserve">een staff and pupils are vital – this requires consistency, kindness and compassion.  </w:t>
      </w:r>
      <w:r w:rsidRPr="00567F79">
        <w:rPr>
          <w:rFonts w:ascii="Gill Sans MT" w:eastAsia="Tahoma" w:hAnsi="Gill Sans MT" w:cs="Arial"/>
        </w:rPr>
        <w:t>Our behaviour policy guides staff to teach self-discipline not blind compliance</w:t>
      </w:r>
      <w:r w:rsidR="003B7B4C" w:rsidRPr="00567F79">
        <w:rPr>
          <w:rFonts w:ascii="Gill Sans MT" w:eastAsia="Tahoma" w:hAnsi="Gill Sans MT" w:cs="Arial"/>
        </w:rPr>
        <w:t xml:space="preserve"> – it echoes our core values.</w:t>
      </w:r>
    </w:p>
    <w:p w14:paraId="162EB349" w14:textId="77777777" w:rsidR="00BA1E46" w:rsidRPr="00567F79" w:rsidRDefault="00BA1E46" w:rsidP="00BA1E46">
      <w:pPr>
        <w:spacing w:after="0" w:line="240" w:lineRule="auto"/>
        <w:rPr>
          <w:rFonts w:ascii="Gill Sans MT" w:eastAsia="Tahoma" w:hAnsi="Gill Sans MT" w:cs="Arial"/>
        </w:rPr>
      </w:pPr>
    </w:p>
    <w:p w14:paraId="18A0AAC6" w14:textId="1FF26238" w:rsidR="00BA1E46" w:rsidRPr="00567F79" w:rsidRDefault="003B7B4C" w:rsidP="00BA1E46">
      <w:pPr>
        <w:spacing w:after="0" w:line="240" w:lineRule="auto"/>
        <w:rPr>
          <w:rFonts w:ascii="Gill Sans MT" w:eastAsia="Tahoma" w:hAnsi="Gill Sans MT" w:cs="Arial"/>
        </w:rPr>
      </w:pPr>
      <w:r w:rsidRPr="00567F79">
        <w:rPr>
          <w:rFonts w:ascii="Gill Sans MT" w:eastAsia="Tahoma" w:hAnsi="Gill Sans MT" w:cs="Arial"/>
        </w:rPr>
        <w:t>At The Grove</w:t>
      </w:r>
      <w:r w:rsidR="00BA1E46" w:rsidRPr="00567F79">
        <w:rPr>
          <w:rFonts w:ascii="Gill Sans MT" w:eastAsia="Tahoma" w:hAnsi="Gill Sans MT" w:cs="Arial"/>
        </w:rPr>
        <w:t xml:space="preserve">, </w:t>
      </w:r>
      <w:r w:rsidR="00BA1E46" w:rsidRPr="00567F79">
        <w:rPr>
          <w:rFonts w:ascii="Gill Sans MT" w:eastAsia="Tahoma" w:hAnsi="Gill Sans MT" w:cs="Arial"/>
          <w:b/>
          <w:bCs/>
        </w:rPr>
        <w:t xml:space="preserve">behaviour is understood as communication. </w:t>
      </w:r>
      <w:r w:rsidR="00BA1E46" w:rsidRPr="00567F79">
        <w:rPr>
          <w:rFonts w:ascii="Gill Sans MT" w:eastAsia="Tahoma" w:hAnsi="Gill Sans MT" w:cs="Arial"/>
        </w:rPr>
        <w:t xml:space="preserve">Poor behaviour is understood to result from an unmet need or as an adapted, defensive, stress response. </w:t>
      </w:r>
      <w:r w:rsidRPr="00567F79">
        <w:rPr>
          <w:rFonts w:ascii="Gill Sans MT" w:eastAsia="Tahoma" w:hAnsi="Gill Sans MT" w:cs="Arial"/>
        </w:rPr>
        <w:t>C</w:t>
      </w:r>
      <w:r w:rsidR="00BA1E46" w:rsidRPr="00567F79">
        <w:rPr>
          <w:rFonts w:ascii="Gill Sans MT" w:eastAsia="Tahoma" w:hAnsi="Gill Sans MT" w:cs="Arial"/>
        </w:rPr>
        <w:t>hildren learn best within positive, trusting relationships</w:t>
      </w:r>
      <w:r w:rsidRPr="00567F79">
        <w:rPr>
          <w:rFonts w:ascii="Gill Sans MT" w:eastAsia="Tahoma" w:hAnsi="Gill Sans MT" w:cs="Arial"/>
        </w:rPr>
        <w:t>.  This</w:t>
      </w:r>
      <w:r w:rsidR="00BA1E46" w:rsidRPr="00567F79">
        <w:rPr>
          <w:rFonts w:ascii="Gill Sans MT" w:eastAsia="Tahoma" w:hAnsi="Gill Sans MT" w:cs="Arial"/>
        </w:rPr>
        <w:t xml:space="preserve"> informs our approach to managing and then to ada</w:t>
      </w:r>
      <w:r w:rsidRPr="00567F79">
        <w:rPr>
          <w:rFonts w:ascii="Gill Sans MT" w:eastAsia="Tahoma" w:hAnsi="Gill Sans MT" w:cs="Arial"/>
        </w:rPr>
        <w:t>pting behaviour. Staff</w:t>
      </w:r>
      <w:r w:rsidR="00BA1E46" w:rsidRPr="00567F79">
        <w:rPr>
          <w:rFonts w:ascii="Gill Sans MT" w:eastAsia="Tahoma" w:hAnsi="Gill Sans MT" w:cs="Arial"/>
        </w:rPr>
        <w:t xml:space="preserve"> work to identify pupils’ needs and provide developmentally appropriate support to remove the barriers to successful engagement in school life.</w:t>
      </w:r>
    </w:p>
    <w:p w14:paraId="66C42AB2" w14:textId="77777777" w:rsidR="00BA1E46" w:rsidRPr="00567F79" w:rsidRDefault="00BA1E46" w:rsidP="00BA1E46">
      <w:pPr>
        <w:spacing w:after="0" w:line="240" w:lineRule="auto"/>
        <w:rPr>
          <w:rFonts w:ascii="Gill Sans MT" w:eastAsia="Tahoma" w:hAnsi="Gill Sans MT" w:cs="Arial"/>
        </w:rPr>
      </w:pPr>
    </w:p>
    <w:p w14:paraId="0EA6D46C" w14:textId="2B95EB70" w:rsidR="003B7B4C" w:rsidRPr="00567F79" w:rsidRDefault="00BA1E46" w:rsidP="003B7B4C">
      <w:pPr>
        <w:spacing w:after="0" w:line="240" w:lineRule="auto"/>
        <w:rPr>
          <w:rFonts w:ascii="Gill Sans MT" w:eastAsia="Tahoma" w:hAnsi="Gill Sans MT" w:cs="Arial"/>
          <w:b/>
          <w:color w:val="FF0000"/>
        </w:rPr>
      </w:pPr>
      <w:r w:rsidRPr="00567F79">
        <w:rPr>
          <w:rFonts w:ascii="Gill Sans MT" w:eastAsia="Tahoma" w:hAnsi="Gill Sans MT" w:cs="Arial"/>
        </w:rPr>
        <w:t xml:space="preserve">We believe </w:t>
      </w:r>
      <w:r w:rsidRPr="00567F79">
        <w:rPr>
          <w:rFonts w:ascii="Gill Sans MT" w:eastAsia="Tahoma" w:hAnsi="Gill Sans MT" w:cs="Arial"/>
          <w:b/>
          <w:bCs/>
        </w:rPr>
        <w:t>staff wellbeing is equal to pupil wellbeing</w:t>
      </w:r>
    </w:p>
    <w:p w14:paraId="6933DE8D" w14:textId="77777777" w:rsidR="00BA1E46" w:rsidRPr="00567F79" w:rsidRDefault="00BA1E46" w:rsidP="00BA1E46">
      <w:pPr>
        <w:spacing w:after="0" w:line="240" w:lineRule="auto"/>
        <w:rPr>
          <w:rFonts w:ascii="Gill Sans MT" w:eastAsia="Tahoma" w:hAnsi="Gill Sans MT" w:cs="Arial"/>
          <w:b/>
          <w:i/>
          <w:iCs/>
        </w:rPr>
      </w:pPr>
    </w:p>
    <w:p w14:paraId="3EF1EB82" w14:textId="0D046169" w:rsidR="00BA1E46" w:rsidRDefault="00BA1E46" w:rsidP="00BA1E46">
      <w:pPr>
        <w:spacing w:after="0" w:line="240" w:lineRule="auto"/>
        <w:rPr>
          <w:rFonts w:ascii="Gill Sans MT" w:eastAsia="Tahoma" w:hAnsi="Gill Sans MT" w:cs="Arial"/>
        </w:rPr>
      </w:pPr>
      <w:r w:rsidRPr="00567F79">
        <w:rPr>
          <w:rFonts w:ascii="Gill Sans MT" w:eastAsia="Tahoma" w:hAnsi="Gill Sans MT" w:cs="Arial"/>
        </w:rPr>
        <w:t>This policy is developed to ensure clear guidance for staff (and information for parents and governors). It promotes safe, kind and respectful behaviour within our compassionate environment.</w:t>
      </w:r>
    </w:p>
    <w:p w14:paraId="7C19B742" w14:textId="01984F13" w:rsidR="00D7657C" w:rsidRDefault="00D7657C" w:rsidP="00BA1E46">
      <w:pPr>
        <w:spacing w:after="0" w:line="240" w:lineRule="auto"/>
        <w:rPr>
          <w:rFonts w:ascii="Gill Sans MT" w:eastAsia="Tahoma" w:hAnsi="Gill Sans MT" w:cs="Arial"/>
        </w:rPr>
      </w:pPr>
    </w:p>
    <w:p w14:paraId="4B1E3530" w14:textId="009380E3" w:rsidR="00D7657C" w:rsidRPr="00567F79" w:rsidRDefault="00D7657C" w:rsidP="00BA1E46">
      <w:pPr>
        <w:spacing w:after="0" w:line="240" w:lineRule="auto"/>
        <w:rPr>
          <w:rFonts w:ascii="Gill Sans MT" w:eastAsia="Tahoma" w:hAnsi="Gill Sans MT" w:cs="Arial"/>
        </w:rPr>
      </w:pPr>
      <w:r>
        <w:rPr>
          <w:rFonts w:ascii="Gill Sans MT" w:eastAsia="Tahoma" w:hAnsi="Gill Sans MT" w:cs="Arial"/>
        </w:rPr>
        <w:t>Trauma informed schools</w:t>
      </w:r>
      <w:r w:rsidR="00D222FD">
        <w:rPr>
          <w:rFonts w:ascii="Gill Sans MT" w:eastAsia="Tahoma" w:hAnsi="Gill Sans MT" w:cs="Arial"/>
        </w:rPr>
        <w:t xml:space="preserve"> UK</w:t>
      </w:r>
      <w:r>
        <w:rPr>
          <w:rFonts w:ascii="Gill Sans MT" w:eastAsia="Tahoma" w:hAnsi="Gill Sans MT" w:cs="Arial"/>
        </w:rPr>
        <w:t xml:space="preserve"> and PACE</w:t>
      </w:r>
      <w:r w:rsidR="00643CCC">
        <w:rPr>
          <w:rFonts w:ascii="Gill Sans MT" w:eastAsia="Tahoma" w:hAnsi="Gill Sans MT" w:cs="Arial"/>
        </w:rPr>
        <w:t xml:space="preserve"> training have informed our policy and practice.  Further information is in the appe</w:t>
      </w:r>
      <w:r w:rsidR="00E52924">
        <w:rPr>
          <w:rFonts w:ascii="Gill Sans MT" w:eastAsia="Tahoma" w:hAnsi="Gill Sans MT" w:cs="Arial"/>
        </w:rPr>
        <w:t>ndices, on request, and through these websites:</w:t>
      </w:r>
      <w:r w:rsidR="006E5B30">
        <w:rPr>
          <w:rFonts w:ascii="Gill Sans MT" w:eastAsia="Tahoma" w:hAnsi="Gill Sans MT" w:cs="Arial"/>
        </w:rPr>
        <w:t xml:space="preserve"> </w:t>
      </w:r>
      <w:hyperlink r:id="rId11" w:history="1">
        <w:r w:rsidR="006E5B30" w:rsidRPr="00AA4F47">
          <w:rPr>
            <w:rStyle w:val="Hyperlink"/>
            <w:rFonts w:ascii="Gill Sans MT" w:eastAsia="Tahoma" w:hAnsi="Gill Sans MT" w:cs="Arial"/>
          </w:rPr>
          <w:t>www.traumainformedschools.co.uk</w:t>
        </w:r>
      </w:hyperlink>
      <w:r w:rsidR="006E5B30">
        <w:rPr>
          <w:rFonts w:ascii="Gill Sans MT" w:eastAsia="Tahoma" w:hAnsi="Gill Sans MT" w:cs="Arial"/>
        </w:rPr>
        <w:t xml:space="preserve">  and </w:t>
      </w:r>
      <w:hyperlink r:id="rId12" w:history="1">
        <w:r w:rsidR="006E5B30" w:rsidRPr="00AA4F47">
          <w:rPr>
            <w:rStyle w:val="Hyperlink"/>
            <w:rFonts w:ascii="Gill Sans MT" w:eastAsia="Tahoma" w:hAnsi="Gill Sans MT" w:cs="Arial"/>
          </w:rPr>
          <w:t>https://ddpnetwork.org/about-ddp/meant-pace/</w:t>
        </w:r>
      </w:hyperlink>
      <w:r w:rsidR="006E5B30">
        <w:rPr>
          <w:rFonts w:ascii="Gill Sans MT" w:eastAsia="Tahoma" w:hAnsi="Gill Sans MT" w:cs="Arial"/>
        </w:rPr>
        <w:t xml:space="preserve"> </w:t>
      </w:r>
    </w:p>
    <w:p w14:paraId="61E4BC02" w14:textId="77777777" w:rsidR="00BA1E46" w:rsidRPr="00567F79" w:rsidRDefault="00BA1E46" w:rsidP="00BA1E46">
      <w:pPr>
        <w:spacing w:after="0" w:line="240" w:lineRule="auto"/>
        <w:rPr>
          <w:rFonts w:ascii="Arial" w:eastAsia="Tahoma" w:hAnsi="Arial" w:cs="Arial"/>
        </w:rPr>
      </w:pPr>
    </w:p>
    <w:p w14:paraId="1F0D7424" w14:textId="77777777" w:rsidR="00BA1E46" w:rsidRPr="00567F79" w:rsidRDefault="00BA1E46" w:rsidP="00BA1E46">
      <w:pPr>
        <w:pBdr>
          <w:bottom w:val="single" w:sz="4" w:space="1" w:color="auto"/>
        </w:pBdr>
        <w:spacing w:after="0" w:line="240" w:lineRule="auto"/>
        <w:rPr>
          <w:rFonts w:ascii="Gill Sans MT" w:eastAsia="Tahoma" w:hAnsi="Gill Sans MT" w:cs="Arial"/>
          <w:b/>
        </w:rPr>
      </w:pPr>
      <w:r w:rsidRPr="00567F79">
        <w:rPr>
          <w:rFonts w:ascii="Gill Sans MT" w:eastAsia="Tahoma" w:hAnsi="Gill Sans MT" w:cs="Arial"/>
          <w:b/>
        </w:rPr>
        <w:t>Policy Aims</w:t>
      </w:r>
    </w:p>
    <w:p w14:paraId="622D53A1" w14:textId="77777777" w:rsidR="00BA1E46" w:rsidRPr="00800DF7" w:rsidRDefault="00BA1E46" w:rsidP="00BA1E46">
      <w:pPr>
        <w:pBdr>
          <w:top w:val="nil"/>
          <w:left w:val="nil"/>
          <w:bottom w:val="nil"/>
          <w:right w:val="nil"/>
          <w:between w:val="nil"/>
        </w:pBdr>
        <w:spacing w:after="0" w:line="240" w:lineRule="auto"/>
        <w:ind w:left="720"/>
        <w:rPr>
          <w:rFonts w:ascii="Gill Sans MT" w:eastAsia="Tahoma" w:hAnsi="Gill Sans MT" w:cs="Arial"/>
        </w:rPr>
      </w:pPr>
    </w:p>
    <w:p w14:paraId="7FEE3D6C" w14:textId="77777777" w:rsidR="00BA1E46" w:rsidRPr="00800DF7" w:rsidRDefault="00BA1E46" w:rsidP="00BA1E46">
      <w:pPr>
        <w:numPr>
          <w:ilvl w:val="0"/>
          <w:numId w:val="2"/>
        </w:numPr>
        <w:pBdr>
          <w:top w:val="nil"/>
          <w:left w:val="nil"/>
          <w:bottom w:val="nil"/>
          <w:right w:val="nil"/>
          <w:between w:val="nil"/>
        </w:pBdr>
        <w:spacing w:after="0" w:line="240" w:lineRule="auto"/>
        <w:rPr>
          <w:rFonts w:ascii="Gill Sans MT" w:eastAsia="Tahoma" w:hAnsi="Gill Sans MT" w:cs="Arial"/>
        </w:rPr>
      </w:pPr>
      <w:r w:rsidRPr="00800DF7">
        <w:rPr>
          <w:rFonts w:ascii="Gill Sans MT" w:eastAsia="Tahoma" w:hAnsi="Gill Sans MT" w:cs="Arial"/>
          <w:color w:val="000000"/>
        </w:rPr>
        <w:t>To ensure that all children and adults feel safe, have a sense of belonging, feel secure, loved and valued.</w:t>
      </w:r>
    </w:p>
    <w:p w14:paraId="71B754B0" w14:textId="77777777" w:rsidR="00BA1E46" w:rsidRPr="00800DF7" w:rsidRDefault="00BA1E46" w:rsidP="00BA1E46">
      <w:pPr>
        <w:numPr>
          <w:ilvl w:val="0"/>
          <w:numId w:val="2"/>
        </w:numPr>
        <w:pBdr>
          <w:top w:val="nil"/>
          <w:left w:val="nil"/>
          <w:bottom w:val="nil"/>
          <w:right w:val="nil"/>
          <w:between w:val="nil"/>
        </w:pBdr>
        <w:spacing w:after="0" w:line="240" w:lineRule="auto"/>
        <w:rPr>
          <w:rFonts w:ascii="Gill Sans MT" w:eastAsia="Tahoma" w:hAnsi="Gill Sans MT" w:cs="Arial"/>
        </w:rPr>
      </w:pPr>
      <w:r w:rsidRPr="00800DF7">
        <w:rPr>
          <w:rFonts w:ascii="Gill Sans MT" w:eastAsia="Tahoma" w:hAnsi="Gill Sans MT" w:cs="Arial"/>
          <w:color w:val="000000"/>
        </w:rPr>
        <w:t xml:space="preserve">To foster, nurture and value strong and healthy relationships. </w:t>
      </w:r>
    </w:p>
    <w:p w14:paraId="2138D8E7" w14:textId="77777777" w:rsidR="00BA1E46" w:rsidRPr="00800DF7" w:rsidRDefault="00BA1E46" w:rsidP="00BA1E46">
      <w:pPr>
        <w:numPr>
          <w:ilvl w:val="0"/>
          <w:numId w:val="2"/>
        </w:numPr>
        <w:pBdr>
          <w:top w:val="nil"/>
          <w:left w:val="nil"/>
          <w:bottom w:val="nil"/>
          <w:right w:val="nil"/>
          <w:between w:val="nil"/>
        </w:pBdr>
        <w:spacing w:after="0" w:line="240" w:lineRule="auto"/>
        <w:rPr>
          <w:rFonts w:ascii="Gill Sans MT" w:eastAsia="Tahoma" w:hAnsi="Gill Sans MT" w:cs="Arial"/>
        </w:rPr>
      </w:pPr>
      <w:r w:rsidRPr="00800DF7">
        <w:rPr>
          <w:rFonts w:ascii="Gill Sans MT" w:eastAsia="Tahoma" w:hAnsi="Gill Sans MT" w:cs="Arial"/>
          <w:color w:val="000000"/>
        </w:rPr>
        <w:t>To provide a clear, fair and consistent approach to behaviour.</w:t>
      </w:r>
    </w:p>
    <w:p w14:paraId="1CE5DE3A" w14:textId="77777777" w:rsidR="00BA1E46" w:rsidRPr="00800DF7" w:rsidRDefault="00BA1E46" w:rsidP="00BA1E46">
      <w:pPr>
        <w:numPr>
          <w:ilvl w:val="0"/>
          <w:numId w:val="2"/>
        </w:numPr>
        <w:pBdr>
          <w:top w:val="nil"/>
          <w:left w:val="nil"/>
          <w:bottom w:val="nil"/>
          <w:right w:val="nil"/>
          <w:between w:val="nil"/>
        </w:pBdr>
        <w:spacing w:after="0" w:line="240" w:lineRule="auto"/>
        <w:rPr>
          <w:rFonts w:ascii="Gill Sans MT" w:eastAsia="Tahoma" w:hAnsi="Gill Sans MT" w:cs="Arial"/>
        </w:rPr>
      </w:pPr>
      <w:r w:rsidRPr="00800DF7">
        <w:rPr>
          <w:rFonts w:ascii="Gill Sans MT" w:eastAsia="Tahoma" w:hAnsi="Gill Sans MT" w:cs="Arial"/>
          <w:color w:val="000000"/>
        </w:rPr>
        <w:t>To ensure that our children are intrinsically motivated to do the right thing because it is the right thing to do.</w:t>
      </w:r>
    </w:p>
    <w:p w14:paraId="398B1569" w14:textId="77777777" w:rsidR="00BA1E46" w:rsidRPr="00800DF7" w:rsidRDefault="00BA1E46" w:rsidP="00BA1E46">
      <w:pPr>
        <w:numPr>
          <w:ilvl w:val="0"/>
          <w:numId w:val="2"/>
        </w:numPr>
        <w:pBdr>
          <w:top w:val="nil"/>
          <w:left w:val="nil"/>
          <w:bottom w:val="nil"/>
          <w:right w:val="nil"/>
          <w:between w:val="nil"/>
        </w:pBdr>
        <w:spacing w:after="0" w:line="240" w:lineRule="auto"/>
        <w:rPr>
          <w:rFonts w:ascii="Gill Sans MT" w:eastAsia="Tahoma" w:hAnsi="Gill Sans MT" w:cs="Arial"/>
        </w:rPr>
      </w:pPr>
      <w:r w:rsidRPr="00800DF7">
        <w:rPr>
          <w:rFonts w:ascii="Gill Sans MT" w:eastAsia="Tahoma" w:hAnsi="Gill Sans MT" w:cs="Arial"/>
          <w:color w:val="000000"/>
        </w:rPr>
        <w:t xml:space="preserve">To maintain a calm and purposeful working atmosphere. </w:t>
      </w:r>
    </w:p>
    <w:p w14:paraId="27C13BC8" w14:textId="77777777" w:rsidR="00BA1E46" w:rsidRPr="00800DF7" w:rsidRDefault="00BA1E46" w:rsidP="00BA1E46">
      <w:pPr>
        <w:numPr>
          <w:ilvl w:val="0"/>
          <w:numId w:val="2"/>
        </w:numPr>
        <w:pBdr>
          <w:top w:val="nil"/>
          <w:left w:val="nil"/>
          <w:bottom w:val="nil"/>
          <w:right w:val="nil"/>
          <w:between w:val="nil"/>
        </w:pBdr>
        <w:spacing w:after="0" w:line="240" w:lineRule="auto"/>
        <w:rPr>
          <w:rFonts w:ascii="Gill Sans MT" w:eastAsia="Tahoma" w:hAnsi="Gill Sans MT" w:cs="Arial"/>
        </w:rPr>
      </w:pPr>
      <w:r w:rsidRPr="00800DF7">
        <w:rPr>
          <w:rFonts w:ascii="Gill Sans MT" w:eastAsia="Tahoma" w:hAnsi="Gill Sans MT" w:cs="Arial"/>
          <w:color w:val="000000"/>
        </w:rPr>
        <w:t xml:space="preserve">To model and teach excellent behaviour and respect for others.   </w:t>
      </w:r>
    </w:p>
    <w:p w14:paraId="3B1F2AF1" w14:textId="73396267" w:rsidR="00BA1E46" w:rsidRPr="00800DF7" w:rsidRDefault="00BA1E46" w:rsidP="00BA1E46">
      <w:pPr>
        <w:numPr>
          <w:ilvl w:val="0"/>
          <w:numId w:val="2"/>
        </w:numPr>
        <w:pBdr>
          <w:top w:val="nil"/>
          <w:left w:val="nil"/>
          <w:bottom w:val="nil"/>
          <w:right w:val="nil"/>
          <w:between w:val="nil"/>
        </w:pBdr>
        <w:spacing w:after="0" w:line="240" w:lineRule="auto"/>
        <w:rPr>
          <w:rFonts w:ascii="Gill Sans MT" w:eastAsia="Tahoma" w:hAnsi="Gill Sans MT" w:cs="Arial"/>
        </w:rPr>
      </w:pPr>
      <w:r w:rsidRPr="00800DF7">
        <w:rPr>
          <w:rFonts w:ascii="Gill Sans MT" w:eastAsia="Tahoma" w:hAnsi="Gill Sans MT" w:cs="Arial"/>
          <w:color w:val="000000"/>
        </w:rPr>
        <w:t xml:space="preserve">To ensure that all children are supported </w:t>
      </w:r>
      <w:r w:rsidR="00C401A5">
        <w:rPr>
          <w:rFonts w:ascii="Gill Sans MT" w:eastAsia="Tahoma" w:hAnsi="Gill Sans MT" w:cs="Arial"/>
          <w:color w:val="000000"/>
        </w:rPr>
        <w:t xml:space="preserve">in the necessary way </w:t>
      </w:r>
      <w:r w:rsidRPr="00800DF7">
        <w:rPr>
          <w:rFonts w:ascii="Gill Sans MT" w:eastAsia="Tahoma" w:hAnsi="Gill Sans MT" w:cs="Arial"/>
          <w:color w:val="000000"/>
        </w:rPr>
        <w:t>to achieve their full potential (equity</w:t>
      </w:r>
      <w:r w:rsidR="00C401A5">
        <w:rPr>
          <w:rFonts w:ascii="Gill Sans MT" w:eastAsia="Tahoma" w:hAnsi="Gill Sans MT" w:cs="Arial"/>
          <w:color w:val="000000"/>
        </w:rPr>
        <w:t xml:space="preserve"> vs equality</w:t>
      </w:r>
      <w:r w:rsidRPr="00800DF7">
        <w:rPr>
          <w:rFonts w:ascii="Gill Sans MT" w:eastAsia="Tahoma" w:hAnsi="Gill Sans MT" w:cs="Arial"/>
          <w:color w:val="000000"/>
        </w:rPr>
        <w:t xml:space="preserve">). </w:t>
      </w:r>
    </w:p>
    <w:p w14:paraId="35CBFB54" w14:textId="49C0571A" w:rsidR="00BA1E46" w:rsidRPr="00567F79" w:rsidRDefault="00BA1E46" w:rsidP="00BA1E46">
      <w:pPr>
        <w:spacing w:after="0" w:line="240" w:lineRule="auto"/>
        <w:rPr>
          <w:rFonts w:ascii="Gill Sans MT" w:eastAsia="Tahoma" w:hAnsi="Gill Sans MT" w:cs="Arial"/>
          <w:b/>
        </w:rPr>
      </w:pPr>
    </w:p>
    <w:p w14:paraId="6D7593E3" w14:textId="77777777" w:rsidR="00BA1E46" w:rsidRPr="00800DF7" w:rsidRDefault="00BA1E46" w:rsidP="00BA1E46">
      <w:pPr>
        <w:pBdr>
          <w:bottom w:val="single" w:sz="4" w:space="1" w:color="auto"/>
        </w:pBdr>
        <w:spacing w:after="0" w:line="240" w:lineRule="auto"/>
        <w:rPr>
          <w:rFonts w:ascii="Gill Sans MT" w:eastAsia="Tahoma" w:hAnsi="Gill Sans MT" w:cs="Arial"/>
          <w:b/>
        </w:rPr>
      </w:pPr>
      <w:r w:rsidRPr="00800DF7">
        <w:rPr>
          <w:rFonts w:ascii="Gill Sans MT" w:eastAsia="Tahoma" w:hAnsi="Gill Sans MT" w:cs="Arial"/>
          <w:b/>
        </w:rPr>
        <w:t>Positive Behaviour</w:t>
      </w:r>
    </w:p>
    <w:p w14:paraId="52B76B84" w14:textId="77777777" w:rsidR="00BA1E46" w:rsidRPr="00800DF7" w:rsidRDefault="00BA1E46" w:rsidP="00BA1E46">
      <w:pPr>
        <w:spacing w:after="0" w:line="240" w:lineRule="auto"/>
        <w:rPr>
          <w:rFonts w:ascii="Gill Sans MT" w:eastAsia="Tahoma" w:hAnsi="Gill Sans MT" w:cs="Arial"/>
        </w:rPr>
      </w:pPr>
    </w:p>
    <w:p w14:paraId="61A49120" w14:textId="77777777" w:rsidR="00BA1E46" w:rsidRPr="00567F79" w:rsidRDefault="00BA1E46" w:rsidP="00BA1E46">
      <w:pPr>
        <w:spacing w:after="0" w:line="240" w:lineRule="auto"/>
        <w:rPr>
          <w:rFonts w:ascii="Gill Sans MT" w:eastAsia="Tahoma" w:hAnsi="Gill Sans MT" w:cs="Arial"/>
        </w:rPr>
      </w:pPr>
      <w:r w:rsidRPr="00567F79">
        <w:rPr>
          <w:rFonts w:ascii="Gill Sans MT" w:eastAsia="Tahoma" w:hAnsi="Gill Sans MT" w:cs="Arial"/>
        </w:rPr>
        <w:t xml:space="preserve">We actively promote building positive relationships. We believe that by </w:t>
      </w:r>
      <w:r w:rsidRPr="00567F79">
        <w:rPr>
          <w:rFonts w:ascii="Gill Sans MT" w:eastAsia="Tahoma" w:hAnsi="Gill Sans MT" w:cs="Arial"/>
          <w:bCs/>
        </w:rPr>
        <w:t>investing in a child from the start</w:t>
      </w:r>
      <w:r w:rsidRPr="00567F79">
        <w:rPr>
          <w:rFonts w:ascii="Gill Sans MT" w:eastAsia="Tahoma" w:hAnsi="Gill Sans MT" w:cs="Arial"/>
        </w:rPr>
        <w:t xml:space="preserve">, we will develop a quality relationship where children want to achieve and be the best they can be. </w:t>
      </w:r>
    </w:p>
    <w:p w14:paraId="1F0156B0" w14:textId="7355C932" w:rsidR="00567F79" w:rsidRPr="00567F79" w:rsidRDefault="00BA1E46" w:rsidP="00567F79">
      <w:pPr>
        <w:spacing w:after="0" w:line="240" w:lineRule="auto"/>
        <w:rPr>
          <w:rFonts w:ascii="Gill Sans MT" w:eastAsia="Tahoma" w:hAnsi="Gill Sans MT" w:cs="Arial"/>
        </w:rPr>
      </w:pPr>
      <w:r w:rsidRPr="00567F79">
        <w:rPr>
          <w:rFonts w:ascii="Gill Sans MT" w:eastAsia="Tahoma" w:hAnsi="Gill Sans MT" w:cs="Arial"/>
          <w:bCs/>
        </w:rPr>
        <w:t>We believe positive behaviour should be recognised.</w:t>
      </w:r>
      <w:r w:rsidRPr="00567F79">
        <w:rPr>
          <w:rFonts w:ascii="Gill Sans MT" w:eastAsia="Tahoma" w:hAnsi="Gill Sans MT" w:cs="Arial"/>
        </w:rPr>
        <w:t xml:space="preserve"> </w:t>
      </w:r>
    </w:p>
    <w:p w14:paraId="640302AE" w14:textId="109C97E2" w:rsidR="00BA1E46" w:rsidRDefault="00567F79" w:rsidP="00567F79">
      <w:pPr>
        <w:spacing w:after="0" w:line="240" w:lineRule="auto"/>
        <w:rPr>
          <w:rFonts w:ascii="Gill Sans MT" w:eastAsia="Tahoma" w:hAnsi="Gill Sans MT" w:cs="Arial"/>
          <w:bCs/>
        </w:rPr>
      </w:pPr>
      <w:r w:rsidRPr="00567F79">
        <w:rPr>
          <w:rFonts w:ascii="Gill Sans MT" w:eastAsia="Tahoma" w:hAnsi="Gill Sans MT" w:cs="Arial"/>
        </w:rPr>
        <w:t xml:space="preserve">We </w:t>
      </w:r>
      <w:r w:rsidR="00BA1E46" w:rsidRPr="00567F79">
        <w:rPr>
          <w:rFonts w:ascii="Gill Sans MT" w:eastAsia="Tahoma" w:hAnsi="Gill Sans MT" w:cs="Arial"/>
          <w:bCs/>
        </w:rPr>
        <w:t>ensure children understand not only what is expected of them, but also WHY.</w:t>
      </w:r>
    </w:p>
    <w:p w14:paraId="627B738B" w14:textId="15FF2742" w:rsidR="00CA0918" w:rsidRPr="00567F79" w:rsidRDefault="00CA0918" w:rsidP="00567F79">
      <w:pPr>
        <w:spacing w:after="0" w:line="240" w:lineRule="auto"/>
        <w:rPr>
          <w:rFonts w:ascii="Gill Sans MT" w:eastAsia="Tahoma" w:hAnsi="Gill Sans MT" w:cs="Arial"/>
          <w:bCs/>
        </w:rPr>
      </w:pPr>
      <w:r>
        <w:rPr>
          <w:rFonts w:ascii="Gill Sans MT" w:eastAsia="Tahoma" w:hAnsi="Gill Sans MT" w:cs="Arial"/>
          <w:bCs/>
        </w:rPr>
        <w:t>We will not shout at or shame a child for their behaviour but help them to see why the behaviour was inappropriate not them</w:t>
      </w:r>
    </w:p>
    <w:p w14:paraId="7C941285" w14:textId="5B4B8004" w:rsidR="00537341" w:rsidRDefault="00537341" w:rsidP="00BA1E46">
      <w:pPr>
        <w:pBdr>
          <w:bottom w:val="single" w:sz="4" w:space="1" w:color="auto"/>
        </w:pBdr>
        <w:spacing w:after="0" w:line="240" w:lineRule="auto"/>
        <w:rPr>
          <w:rFonts w:ascii="Gill Sans MT" w:eastAsia="Tahoma" w:hAnsi="Gill Sans MT" w:cs="Arial"/>
          <w:b/>
        </w:rPr>
      </w:pPr>
    </w:p>
    <w:p w14:paraId="5B004ABA" w14:textId="6B0D6978" w:rsidR="00BA1E46" w:rsidRPr="001513A9" w:rsidRDefault="00BA1E46" w:rsidP="00BA1E46">
      <w:pPr>
        <w:pBdr>
          <w:bottom w:val="single" w:sz="4" w:space="1" w:color="auto"/>
        </w:pBdr>
        <w:spacing w:after="0" w:line="240" w:lineRule="auto"/>
        <w:rPr>
          <w:rFonts w:ascii="Gill Sans MT" w:eastAsia="Tahoma" w:hAnsi="Gill Sans MT" w:cs="Arial"/>
          <w:b/>
        </w:rPr>
      </w:pPr>
      <w:r w:rsidRPr="001513A9">
        <w:rPr>
          <w:rFonts w:ascii="Gill Sans MT" w:eastAsia="Tahoma" w:hAnsi="Gill Sans MT" w:cs="Arial"/>
          <w:b/>
        </w:rPr>
        <w:t>Restorative Approach</w:t>
      </w:r>
    </w:p>
    <w:p w14:paraId="353FAFF1" w14:textId="77777777" w:rsidR="00BA1E46" w:rsidRPr="00144340" w:rsidRDefault="00BA1E46" w:rsidP="00BA1E46">
      <w:pPr>
        <w:spacing w:after="0" w:line="240" w:lineRule="auto"/>
        <w:rPr>
          <w:rFonts w:ascii="Gill Sans MT" w:eastAsia="Tahoma" w:hAnsi="Gill Sans MT" w:cs="Arial"/>
          <w:sz w:val="28"/>
          <w:szCs w:val="28"/>
        </w:rPr>
      </w:pPr>
    </w:p>
    <w:p w14:paraId="1D0E2436" w14:textId="6583F5ED" w:rsidR="00BA1E46" w:rsidRPr="002C66E3" w:rsidRDefault="00BA1E46" w:rsidP="00BA1E46">
      <w:pPr>
        <w:spacing w:after="0" w:line="240" w:lineRule="auto"/>
        <w:rPr>
          <w:rFonts w:ascii="Gill Sans MT" w:eastAsia="Tahoma" w:hAnsi="Gill Sans MT" w:cs="Arial"/>
          <w:b/>
          <w:bCs/>
        </w:rPr>
      </w:pPr>
      <w:r w:rsidRPr="00144340">
        <w:rPr>
          <w:rFonts w:ascii="Gill Sans MT" w:eastAsia="Tahoma" w:hAnsi="Gill Sans MT" w:cs="Arial"/>
        </w:rPr>
        <w:t xml:space="preserve">We believe </w:t>
      </w:r>
      <w:r w:rsidRPr="00144340">
        <w:rPr>
          <w:rFonts w:ascii="Gill Sans MT" w:eastAsia="Tahoma" w:hAnsi="Gill Sans MT" w:cs="Arial"/>
          <w:b/>
          <w:bCs/>
        </w:rPr>
        <w:t>all behaviour is communication</w:t>
      </w:r>
      <w:r w:rsidRPr="00144340">
        <w:rPr>
          <w:rFonts w:ascii="Gill Sans MT" w:eastAsia="Tahoma" w:hAnsi="Gill Sans MT" w:cs="Arial"/>
        </w:rPr>
        <w:t xml:space="preserve"> and we ask ourselves, </w:t>
      </w:r>
      <w:r w:rsidRPr="00144340">
        <w:rPr>
          <w:rFonts w:ascii="Gill Sans MT" w:eastAsia="Tahoma" w:hAnsi="Gill Sans MT" w:cs="Arial"/>
          <w:b/>
          <w:bCs/>
        </w:rPr>
        <w:t xml:space="preserve">“What is the child trying to communicate?” </w:t>
      </w:r>
      <w:r w:rsidR="001513A9">
        <w:rPr>
          <w:rFonts w:ascii="Gill Sans MT" w:eastAsia="Tahoma" w:hAnsi="Gill Sans MT" w:cs="Arial"/>
        </w:rPr>
        <w:t>We use a</w:t>
      </w:r>
      <w:r w:rsidRPr="00144340">
        <w:rPr>
          <w:rFonts w:ascii="Gill Sans MT" w:eastAsia="Tahoma" w:hAnsi="Gill Sans MT" w:cs="Arial"/>
        </w:rPr>
        <w:t xml:space="preserve"> </w:t>
      </w:r>
      <w:r w:rsidRPr="00144340">
        <w:rPr>
          <w:rFonts w:ascii="Gill Sans MT" w:eastAsia="Tahoma" w:hAnsi="Gill Sans MT" w:cs="Arial"/>
          <w:i/>
          <w:iCs/>
        </w:rPr>
        <w:t>Restorative Approach</w:t>
      </w:r>
      <w:r w:rsidR="001513A9">
        <w:rPr>
          <w:rFonts w:ascii="Gill Sans MT" w:eastAsia="Tahoma" w:hAnsi="Gill Sans MT" w:cs="Arial"/>
        </w:rPr>
        <w:t>, enabling</w:t>
      </w:r>
      <w:r w:rsidRPr="00144340">
        <w:rPr>
          <w:rFonts w:ascii="Gill Sans MT" w:eastAsia="Tahoma" w:hAnsi="Gill Sans MT" w:cs="Arial"/>
        </w:rPr>
        <w:t xml:space="preserve"> children to </w:t>
      </w:r>
      <w:r w:rsidRPr="00144340">
        <w:rPr>
          <w:rFonts w:ascii="Gill Sans MT" w:eastAsia="Tahoma" w:hAnsi="Gill Sans MT" w:cs="Arial"/>
          <w:b/>
          <w:bCs/>
        </w:rPr>
        <w:t>reintegrate successfully</w:t>
      </w:r>
      <w:r w:rsidRPr="00144340">
        <w:rPr>
          <w:rFonts w:ascii="Gill Sans MT" w:eastAsia="Tahoma" w:hAnsi="Gill Sans MT" w:cs="Arial"/>
        </w:rPr>
        <w:t xml:space="preserve"> </w:t>
      </w:r>
      <w:r w:rsidR="006D0EA5">
        <w:rPr>
          <w:rFonts w:ascii="Gill Sans MT" w:eastAsia="Tahoma" w:hAnsi="Gill Sans MT" w:cs="Arial"/>
        </w:rPr>
        <w:lastRenderedPageBreak/>
        <w:t>and manage</w:t>
      </w:r>
      <w:r w:rsidRPr="00144340">
        <w:rPr>
          <w:rFonts w:ascii="Gill Sans MT" w:eastAsia="Tahoma" w:hAnsi="Gill Sans MT" w:cs="Arial"/>
        </w:rPr>
        <w:t xml:space="preserve"> their emotional responses, with an understanding of their actions, feelings and relevant outcomes.</w:t>
      </w:r>
    </w:p>
    <w:p w14:paraId="428FF187" w14:textId="77777777" w:rsidR="00BA1E46" w:rsidRPr="00144340" w:rsidRDefault="00BA1E46" w:rsidP="00BA1E46">
      <w:pPr>
        <w:spacing w:after="0" w:line="240" w:lineRule="auto"/>
        <w:rPr>
          <w:rFonts w:ascii="Gill Sans MT" w:eastAsia="Tahoma" w:hAnsi="Gill Sans MT" w:cs="Arial"/>
        </w:rPr>
      </w:pPr>
    </w:p>
    <w:p w14:paraId="27318D94" w14:textId="3230B2D1" w:rsidR="00BA1E46" w:rsidRPr="00144340" w:rsidRDefault="00BA1E46" w:rsidP="00BA1E46">
      <w:pPr>
        <w:spacing w:after="0" w:line="240" w:lineRule="auto"/>
        <w:rPr>
          <w:rFonts w:ascii="Gill Sans MT" w:eastAsia="Tahoma" w:hAnsi="Gill Sans MT" w:cs="Arial"/>
        </w:rPr>
      </w:pPr>
      <w:r w:rsidRPr="00144340">
        <w:rPr>
          <w:rFonts w:ascii="Gill Sans MT" w:eastAsia="Tahoma" w:hAnsi="Gill Sans MT" w:cs="Arial"/>
        </w:rPr>
        <w:t xml:space="preserve">When children display challenging behaviour, there are several stages of support in place to encourage them to manage their behaviour in a positive way. Before this, </w:t>
      </w:r>
      <w:r w:rsidR="001513A9">
        <w:rPr>
          <w:rFonts w:ascii="Gill Sans MT" w:eastAsia="Tahoma" w:hAnsi="Gill Sans MT" w:cs="Arial"/>
        </w:rPr>
        <w:t xml:space="preserve">we make </w:t>
      </w:r>
      <w:r w:rsidRPr="00144340">
        <w:rPr>
          <w:rFonts w:ascii="Gill Sans MT" w:eastAsia="Tahoma" w:hAnsi="Gill Sans MT" w:cs="Arial"/>
        </w:rPr>
        <w:t xml:space="preserve">a </w:t>
      </w:r>
      <w:r w:rsidRPr="00144340">
        <w:rPr>
          <w:rFonts w:ascii="Gill Sans MT" w:eastAsia="Tahoma" w:hAnsi="Gill Sans MT" w:cs="Arial"/>
          <w:b/>
          <w:bCs/>
        </w:rPr>
        <w:t>connection with the child</w:t>
      </w:r>
      <w:r w:rsidR="001513A9">
        <w:rPr>
          <w:rFonts w:ascii="Gill Sans MT" w:eastAsia="Tahoma" w:hAnsi="Gill Sans MT" w:cs="Arial"/>
          <w:b/>
          <w:bCs/>
        </w:rPr>
        <w:t xml:space="preserve"> </w:t>
      </w:r>
      <w:r w:rsidR="003D27F7">
        <w:rPr>
          <w:rFonts w:ascii="Gill Sans MT" w:eastAsia="Tahoma" w:hAnsi="Gill Sans MT" w:cs="Arial"/>
        </w:rPr>
        <w:t>– face, v</w:t>
      </w:r>
      <w:r w:rsidR="001513A9">
        <w:rPr>
          <w:rFonts w:ascii="Gill Sans MT" w:eastAsia="Tahoma" w:hAnsi="Gill Sans MT" w:cs="Arial"/>
        </w:rPr>
        <w:t xml:space="preserve">oice and body language are considered.  </w:t>
      </w:r>
    </w:p>
    <w:p w14:paraId="33112FD2" w14:textId="77777777" w:rsidR="00BA1E46" w:rsidRPr="00DB6E44" w:rsidRDefault="00BA1E46" w:rsidP="00BA1E46">
      <w:pPr>
        <w:spacing w:after="0" w:line="240" w:lineRule="auto"/>
        <w:rPr>
          <w:rFonts w:ascii="Arial" w:eastAsia="Tahoma" w:hAnsi="Arial" w:cs="Arial"/>
        </w:rPr>
      </w:pPr>
    </w:p>
    <w:p w14:paraId="70F76935" w14:textId="47AF027B" w:rsidR="00BA1E46" w:rsidRPr="00144340" w:rsidRDefault="00BA1E46" w:rsidP="008123D3">
      <w:pPr>
        <w:spacing w:after="0" w:line="240" w:lineRule="auto"/>
        <w:rPr>
          <w:rFonts w:ascii="Gill Sans MT" w:eastAsia="Tahoma" w:hAnsi="Gill Sans MT" w:cs="Arial"/>
        </w:rPr>
      </w:pPr>
      <w:r w:rsidRPr="00144340">
        <w:rPr>
          <w:rFonts w:ascii="Gill Sans MT" w:eastAsia="Tahoma" w:hAnsi="Gill Sans MT" w:cs="Arial"/>
        </w:rPr>
        <w:t>We use the following restorative approaches, which are based on the four key features of:</w:t>
      </w:r>
      <w:r w:rsidR="008123D3">
        <w:rPr>
          <w:rFonts w:ascii="Gill Sans MT" w:eastAsia="Tahoma" w:hAnsi="Gill Sans MT" w:cs="Arial"/>
        </w:rPr>
        <w:t xml:space="preserve"> </w:t>
      </w:r>
      <w:r w:rsidRPr="00144340">
        <w:rPr>
          <w:rFonts w:ascii="Gill Sans MT" w:eastAsia="Tahoma" w:hAnsi="Gill Sans MT" w:cs="Arial"/>
          <w:b/>
        </w:rPr>
        <w:t>RESPECT</w:t>
      </w:r>
      <w:r w:rsidR="00567F79">
        <w:rPr>
          <w:rFonts w:ascii="Gill Sans MT" w:eastAsia="Tahoma" w:hAnsi="Gill Sans MT" w:cs="Arial"/>
          <w:b/>
        </w:rPr>
        <w:t>, RESPONSIBILITY, REPAIR and RE-INTEGRATION</w:t>
      </w:r>
    </w:p>
    <w:p w14:paraId="5301C0E3" w14:textId="785BF7DD" w:rsidR="00BA1E46" w:rsidRPr="00144340" w:rsidRDefault="00BA1E46" w:rsidP="00BA1E46">
      <w:pPr>
        <w:spacing w:after="0" w:line="240" w:lineRule="auto"/>
        <w:rPr>
          <w:rFonts w:ascii="Gill Sans MT" w:eastAsia="Tahoma" w:hAnsi="Gill Sans MT" w:cs="Arial"/>
        </w:rPr>
      </w:pPr>
      <w:r w:rsidRPr="00144340">
        <w:rPr>
          <w:rFonts w:ascii="Gill Sans MT" w:eastAsia="Tahoma" w:hAnsi="Gill Sans MT" w:cs="Arial"/>
        </w:rPr>
        <w:t>This approach holds boundaries, limits and expectations firmly, yet is gentle</w:t>
      </w:r>
      <w:r w:rsidR="002C66E3">
        <w:rPr>
          <w:rFonts w:ascii="Gill Sans MT" w:eastAsia="Tahoma" w:hAnsi="Gill Sans MT" w:cs="Arial"/>
        </w:rPr>
        <w:t xml:space="preserve"> and relational.</w:t>
      </w:r>
      <w:r w:rsidR="004A7101">
        <w:rPr>
          <w:rFonts w:ascii="Gill Sans MT" w:eastAsia="Tahoma" w:hAnsi="Gill Sans MT" w:cs="Arial"/>
        </w:rPr>
        <w:t xml:space="preserve">  Children will understand why a consequence has to occur and what it will be</w:t>
      </w:r>
      <w:r w:rsidR="008A555C">
        <w:rPr>
          <w:rFonts w:ascii="Gill Sans MT" w:eastAsia="Tahoma" w:hAnsi="Gill Sans MT" w:cs="Arial"/>
        </w:rPr>
        <w:t xml:space="preserve"> and why it is relevant eg if a child has damaged some property the consequence </w:t>
      </w:r>
      <w:r w:rsidR="008A555C" w:rsidRPr="008A555C">
        <w:rPr>
          <w:rFonts w:ascii="Gill Sans MT" w:eastAsia="Tahoma" w:hAnsi="Gill Sans MT" w:cs="Arial"/>
          <w:u w:val="single"/>
        </w:rPr>
        <w:t>might be</w:t>
      </w:r>
      <w:r w:rsidR="008A555C">
        <w:rPr>
          <w:rFonts w:ascii="Gill Sans MT" w:eastAsia="Tahoma" w:hAnsi="Gill Sans MT" w:cs="Arial"/>
        </w:rPr>
        <w:t xml:space="preserve"> to help repair the damage done and take time to understand why respecting property is important by doing some extra tidying up.  We are not pre-deciding consequences but will decide with those involved what is fair and relevant. </w:t>
      </w:r>
    </w:p>
    <w:p w14:paraId="10135D2F" w14:textId="77777777" w:rsidR="0074179B" w:rsidRDefault="0074179B" w:rsidP="005A2F65">
      <w:pPr>
        <w:spacing w:after="0" w:line="240" w:lineRule="auto"/>
        <w:rPr>
          <w:rFonts w:ascii="Gill Sans MT" w:eastAsia="Tahoma" w:hAnsi="Gill Sans MT" w:cs="Arial"/>
          <w:b/>
          <w:u w:val="single"/>
        </w:rPr>
      </w:pPr>
    </w:p>
    <w:p w14:paraId="12531C7B" w14:textId="177204F0" w:rsidR="004D1D6D" w:rsidRDefault="004D1D6D" w:rsidP="004D1D6D">
      <w:pPr>
        <w:spacing w:after="0" w:line="240" w:lineRule="auto"/>
        <w:rPr>
          <w:rFonts w:ascii="Gill Sans MT" w:eastAsia="Tahoma" w:hAnsi="Gill Sans MT" w:cs="Arial"/>
          <w:bCs/>
        </w:rPr>
      </w:pPr>
      <w:r>
        <w:rPr>
          <w:rFonts w:ascii="Gill Sans MT" w:eastAsia="Tahoma" w:hAnsi="Gill Sans MT" w:cs="Arial"/>
          <w:bCs/>
        </w:rPr>
        <w:t>Some guidelines:</w:t>
      </w:r>
    </w:p>
    <w:p w14:paraId="6E5675A1" w14:textId="05511303" w:rsidR="004D1D6D" w:rsidRPr="004D1D6D" w:rsidRDefault="004D1D6D" w:rsidP="004D1D6D">
      <w:pPr>
        <w:pStyle w:val="ListParagraph"/>
        <w:numPr>
          <w:ilvl w:val="0"/>
          <w:numId w:val="14"/>
        </w:numPr>
        <w:spacing w:after="0" w:line="240" w:lineRule="auto"/>
        <w:rPr>
          <w:rFonts w:ascii="Gill Sans MT" w:eastAsia="Tahoma" w:hAnsi="Gill Sans MT" w:cs="Arial"/>
          <w:bCs/>
        </w:rPr>
      </w:pPr>
      <w:r w:rsidRPr="004D1D6D">
        <w:rPr>
          <w:rFonts w:ascii="Gill Sans MT" w:eastAsia="Tahoma" w:hAnsi="Gill Sans MT" w:cs="Arial"/>
          <w:bCs/>
        </w:rPr>
        <w:t>Children are</w:t>
      </w:r>
      <w:r w:rsidRPr="004D1D6D">
        <w:rPr>
          <w:rFonts w:ascii="Gill Sans MT" w:eastAsia="Tahoma" w:hAnsi="Gill Sans MT" w:cs="Arial"/>
        </w:rPr>
        <w:t xml:space="preserve"> </w:t>
      </w:r>
      <w:r w:rsidRPr="004D1D6D">
        <w:rPr>
          <w:rFonts w:ascii="Gill Sans MT" w:eastAsia="Tahoma" w:hAnsi="Gill Sans MT" w:cs="Arial"/>
          <w:bCs/>
        </w:rPr>
        <w:t xml:space="preserve">unable to engage in a restorative approach if they are in a stressed state – children will be supported to regulate. </w:t>
      </w:r>
    </w:p>
    <w:p w14:paraId="05EB9B67" w14:textId="77777777" w:rsidR="004D1D6D" w:rsidRPr="004D1D6D" w:rsidRDefault="004D1D6D" w:rsidP="004D1D6D">
      <w:pPr>
        <w:pStyle w:val="ListParagraph"/>
        <w:numPr>
          <w:ilvl w:val="0"/>
          <w:numId w:val="14"/>
        </w:numPr>
        <w:spacing w:after="0" w:line="240" w:lineRule="auto"/>
        <w:rPr>
          <w:rFonts w:ascii="Gill Sans MT" w:eastAsia="Tahoma" w:hAnsi="Gill Sans MT" w:cs="Arial"/>
          <w:bCs/>
        </w:rPr>
      </w:pPr>
      <w:r w:rsidRPr="004D1D6D">
        <w:rPr>
          <w:rFonts w:ascii="Gill Sans MT" w:eastAsia="Tahoma" w:hAnsi="Gill Sans MT" w:cs="Arial"/>
          <w:bCs/>
        </w:rPr>
        <w:t>Restorative conversations may not happen immediately after an event.</w:t>
      </w:r>
    </w:p>
    <w:p w14:paraId="3AB55FE9" w14:textId="77777777" w:rsidR="004D1D6D" w:rsidRPr="004D1D6D" w:rsidRDefault="004D1D6D" w:rsidP="004D1D6D">
      <w:pPr>
        <w:pStyle w:val="ListParagraph"/>
        <w:numPr>
          <w:ilvl w:val="0"/>
          <w:numId w:val="14"/>
        </w:numPr>
        <w:spacing w:after="0" w:line="240" w:lineRule="auto"/>
        <w:rPr>
          <w:rFonts w:ascii="Gill Sans MT" w:eastAsia="Tahoma" w:hAnsi="Gill Sans MT" w:cs="Arial"/>
        </w:rPr>
      </w:pPr>
      <w:r w:rsidRPr="004D1D6D">
        <w:rPr>
          <w:rFonts w:ascii="Gill Sans MT" w:eastAsia="Tahoma" w:hAnsi="Gill Sans MT" w:cs="Arial"/>
          <w:bCs/>
        </w:rPr>
        <w:t xml:space="preserve">They will take place in a quiet and appropriate area. </w:t>
      </w:r>
    </w:p>
    <w:p w14:paraId="5B2D4EE6" w14:textId="77777777" w:rsidR="004D1D6D" w:rsidRPr="004D1D6D" w:rsidRDefault="004D1D6D" w:rsidP="004D1D6D">
      <w:pPr>
        <w:pStyle w:val="ListParagraph"/>
        <w:numPr>
          <w:ilvl w:val="0"/>
          <w:numId w:val="14"/>
        </w:numPr>
        <w:spacing w:after="0" w:line="240" w:lineRule="auto"/>
        <w:rPr>
          <w:rFonts w:ascii="Gill Sans MT" w:eastAsia="Tahoma" w:hAnsi="Gill Sans MT" w:cs="Arial"/>
        </w:rPr>
      </w:pPr>
      <w:r w:rsidRPr="004D1D6D">
        <w:rPr>
          <w:rFonts w:ascii="Gill Sans MT" w:eastAsia="Tahoma" w:hAnsi="Gill Sans MT" w:cs="Arial"/>
        </w:rPr>
        <w:t xml:space="preserve">The aim is to </w:t>
      </w:r>
      <w:r w:rsidRPr="004D1D6D">
        <w:rPr>
          <w:rFonts w:ascii="Gill Sans MT" w:eastAsia="Tahoma" w:hAnsi="Gill Sans MT" w:cs="Arial"/>
          <w:bCs/>
        </w:rPr>
        <w:t>repair the harm and find a resolution</w:t>
      </w:r>
      <w:r w:rsidRPr="004D1D6D">
        <w:rPr>
          <w:rFonts w:ascii="Gill Sans MT" w:eastAsia="Tahoma" w:hAnsi="Gill Sans MT" w:cs="Arial"/>
        </w:rPr>
        <w:t xml:space="preserve">. </w:t>
      </w:r>
    </w:p>
    <w:p w14:paraId="264C33F7" w14:textId="1B8CA615" w:rsidR="004D1D6D" w:rsidRPr="004D1D6D" w:rsidRDefault="004D1D6D" w:rsidP="004D1D6D">
      <w:pPr>
        <w:pStyle w:val="ListParagraph"/>
        <w:numPr>
          <w:ilvl w:val="0"/>
          <w:numId w:val="14"/>
        </w:numPr>
        <w:spacing w:after="0" w:line="240" w:lineRule="auto"/>
        <w:rPr>
          <w:rFonts w:ascii="Gill Sans MT" w:eastAsia="Tahoma" w:hAnsi="Gill Sans MT" w:cs="Arial"/>
          <w:bCs/>
        </w:rPr>
      </w:pPr>
      <w:r w:rsidRPr="004D1D6D">
        <w:rPr>
          <w:rFonts w:ascii="Gill Sans MT" w:eastAsia="Tahoma" w:hAnsi="Gill Sans MT" w:cs="Arial"/>
        </w:rPr>
        <w:t xml:space="preserve">A </w:t>
      </w:r>
      <w:r w:rsidRPr="004D1D6D">
        <w:rPr>
          <w:rFonts w:ascii="Gill Sans MT" w:eastAsia="Tahoma" w:hAnsi="Gill Sans MT" w:cs="Arial"/>
          <w:bCs/>
        </w:rPr>
        <w:t>consequence is never associated with a curric</w:t>
      </w:r>
      <w:r>
        <w:rPr>
          <w:rFonts w:ascii="Gill Sans MT" w:eastAsia="Tahoma" w:hAnsi="Gill Sans MT" w:cs="Arial"/>
          <w:bCs/>
        </w:rPr>
        <w:t>ulum subject.</w:t>
      </w:r>
    </w:p>
    <w:p w14:paraId="41D6FA3D" w14:textId="06705C03" w:rsidR="004D1D6D" w:rsidRPr="004D1D6D" w:rsidRDefault="004D1D6D" w:rsidP="004D1D6D">
      <w:pPr>
        <w:pStyle w:val="ListParagraph"/>
        <w:numPr>
          <w:ilvl w:val="0"/>
          <w:numId w:val="14"/>
        </w:numPr>
        <w:spacing w:after="0" w:line="240" w:lineRule="auto"/>
        <w:rPr>
          <w:rFonts w:ascii="Gill Sans MT" w:eastAsia="Tahoma" w:hAnsi="Gill Sans MT" w:cs="Arial"/>
        </w:rPr>
      </w:pPr>
      <w:r>
        <w:rPr>
          <w:rFonts w:ascii="Gill Sans MT" w:eastAsia="Tahoma" w:hAnsi="Gill Sans MT" w:cs="Arial"/>
        </w:rPr>
        <w:t>Consequences will link directly to the situation and be proportionate, reasonable and fair</w:t>
      </w:r>
    </w:p>
    <w:p w14:paraId="40E72C69" w14:textId="208DAE15" w:rsidR="004D1D6D" w:rsidRPr="004D1D6D" w:rsidRDefault="004D1D6D" w:rsidP="004D1D6D">
      <w:pPr>
        <w:pStyle w:val="ListParagraph"/>
        <w:numPr>
          <w:ilvl w:val="0"/>
          <w:numId w:val="14"/>
        </w:numPr>
        <w:spacing w:after="0" w:line="240" w:lineRule="auto"/>
        <w:rPr>
          <w:rFonts w:ascii="Gill Sans MT" w:eastAsia="Tahoma" w:hAnsi="Gill Sans MT" w:cs="Arial"/>
        </w:rPr>
      </w:pPr>
      <w:r>
        <w:rPr>
          <w:rFonts w:ascii="Gill Sans MT" w:eastAsia="Tahoma" w:hAnsi="Gill Sans MT" w:cs="Arial"/>
          <w:bCs/>
        </w:rPr>
        <w:t>The message to parents will be clear</w:t>
      </w:r>
      <w:r w:rsidRPr="004D1D6D">
        <w:rPr>
          <w:rFonts w:ascii="Gill Sans MT" w:eastAsia="Tahoma" w:hAnsi="Gill Sans MT" w:cs="Arial"/>
          <w:bCs/>
        </w:rPr>
        <w:t>:</w:t>
      </w:r>
      <w:r w:rsidRPr="004D1D6D">
        <w:rPr>
          <w:rFonts w:ascii="Gill Sans MT" w:eastAsia="Tahoma" w:hAnsi="Gill Sans MT" w:cs="Arial"/>
        </w:rPr>
        <w:t xml:space="preserve"> </w:t>
      </w:r>
      <w:r>
        <w:rPr>
          <w:rFonts w:ascii="Gill Sans MT" w:eastAsia="Tahoma" w:hAnsi="Gill Sans MT" w:cs="Arial"/>
        </w:rPr>
        <w:t xml:space="preserve">this was the situation; </w:t>
      </w:r>
      <w:r w:rsidRPr="004D1D6D">
        <w:rPr>
          <w:rFonts w:ascii="Gill Sans MT" w:eastAsia="Tahoma" w:hAnsi="Gill Sans MT" w:cs="Arial"/>
        </w:rPr>
        <w:t>the situation was dealt with in a restorative manner; the situation is finished; all parties involved left feeling the situation had been resolved.</w:t>
      </w:r>
    </w:p>
    <w:p w14:paraId="7F9F8518" w14:textId="756B1F6A" w:rsidR="004D1D6D" w:rsidRPr="004D1D6D" w:rsidRDefault="004D1D6D" w:rsidP="004D1D6D">
      <w:pPr>
        <w:pStyle w:val="ListParagraph"/>
        <w:numPr>
          <w:ilvl w:val="0"/>
          <w:numId w:val="14"/>
        </w:numPr>
        <w:spacing w:after="0" w:line="240" w:lineRule="auto"/>
        <w:rPr>
          <w:rFonts w:ascii="Gill Sans MT" w:eastAsia="Tahoma" w:hAnsi="Gill Sans MT" w:cs="Arial"/>
        </w:rPr>
      </w:pPr>
      <w:r w:rsidRPr="004D1D6D">
        <w:rPr>
          <w:rFonts w:ascii="Gill Sans MT" w:eastAsia="Tahoma" w:hAnsi="Gill Sans MT" w:cs="Arial"/>
        </w:rPr>
        <w:t xml:space="preserve">The incident and outcome of the restorative conference will be </w:t>
      </w:r>
      <w:r w:rsidRPr="004D1D6D">
        <w:rPr>
          <w:rFonts w:ascii="Gill Sans MT" w:eastAsia="Tahoma" w:hAnsi="Gill Sans MT" w:cs="Arial"/>
          <w:b/>
          <w:bCs/>
        </w:rPr>
        <w:t>logged on CPOMS</w:t>
      </w:r>
      <w:r w:rsidRPr="004D1D6D">
        <w:rPr>
          <w:rFonts w:ascii="Gill Sans MT" w:eastAsia="Tahoma" w:hAnsi="Gill Sans MT" w:cs="Arial"/>
        </w:rPr>
        <w:t xml:space="preserve"> </w:t>
      </w:r>
      <w:r w:rsidR="003D27F7">
        <w:rPr>
          <w:rFonts w:ascii="Gill Sans MT" w:eastAsia="Tahoma" w:hAnsi="Gill Sans MT" w:cs="Arial"/>
        </w:rPr>
        <w:t>if deemed significant to report/ record</w:t>
      </w:r>
    </w:p>
    <w:p w14:paraId="12FCF822" w14:textId="765C14DF" w:rsidR="002C66E3" w:rsidRDefault="002C66E3" w:rsidP="005A2F65">
      <w:pPr>
        <w:spacing w:after="0" w:line="240" w:lineRule="auto"/>
        <w:rPr>
          <w:rFonts w:ascii="Gill Sans MT" w:eastAsia="Tahoma" w:hAnsi="Gill Sans MT" w:cs="Arial"/>
          <w:b/>
          <w:u w:val="single"/>
        </w:rPr>
      </w:pPr>
    </w:p>
    <w:p w14:paraId="0156A7C2" w14:textId="2BAB8241" w:rsidR="00567F79" w:rsidRPr="00144340" w:rsidRDefault="00BA1E46" w:rsidP="00567F79">
      <w:pPr>
        <w:spacing w:after="0" w:line="240" w:lineRule="auto"/>
        <w:rPr>
          <w:rFonts w:ascii="Gill Sans MT" w:eastAsia="Tahoma" w:hAnsi="Gill Sans MT" w:cs="Arial"/>
        </w:rPr>
      </w:pPr>
      <w:r w:rsidRPr="005A2F65">
        <w:rPr>
          <w:rFonts w:ascii="Gill Sans MT" w:eastAsia="Tahoma" w:hAnsi="Gill Sans MT" w:cs="Arial"/>
          <w:b/>
          <w:u w:val="single"/>
        </w:rPr>
        <w:t>Restorative Discussion</w:t>
      </w:r>
    </w:p>
    <w:p w14:paraId="746E7525" w14:textId="77777777" w:rsidR="00567F79" w:rsidRPr="00144340" w:rsidRDefault="00567F79" w:rsidP="00567F79">
      <w:pPr>
        <w:pStyle w:val="ListParagraph"/>
        <w:numPr>
          <w:ilvl w:val="0"/>
          <w:numId w:val="3"/>
        </w:numPr>
        <w:spacing w:after="0" w:line="240" w:lineRule="auto"/>
        <w:rPr>
          <w:rFonts w:ascii="Gill Sans MT" w:eastAsia="Tahoma" w:hAnsi="Gill Sans MT" w:cs="Arial"/>
        </w:rPr>
      </w:pPr>
      <w:r w:rsidRPr="00144340">
        <w:rPr>
          <w:rFonts w:ascii="Gill Sans MT" w:eastAsia="Tahoma" w:hAnsi="Gill Sans MT" w:cs="Arial"/>
        </w:rPr>
        <w:t>Only one person talks at a time</w:t>
      </w:r>
    </w:p>
    <w:p w14:paraId="4C910B12" w14:textId="77777777" w:rsidR="00567F79" w:rsidRPr="00144340" w:rsidRDefault="00567F79" w:rsidP="00567F79">
      <w:pPr>
        <w:pStyle w:val="ListParagraph"/>
        <w:numPr>
          <w:ilvl w:val="0"/>
          <w:numId w:val="3"/>
        </w:numPr>
        <w:spacing w:after="0" w:line="240" w:lineRule="auto"/>
        <w:rPr>
          <w:rFonts w:ascii="Gill Sans MT" w:eastAsia="Tahoma" w:hAnsi="Gill Sans MT" w:cs="Arial"/>
        </w:rPr>
      </w:pPr>
      <w:r w:rsidRPr="00144340">
        <w:rPr>
          <w:rFonts w:ascii="Gill Sans MT" w:eastAsia="Tahoma" w:hAnsi="Gill Sans MT" w:cs="Arial"/>
        </w:rPr>
        <w:t>No interrupting</w:t>
      </w:r>
    </w:p>
    <w:p w14:paraId="736295DD" w14:textId="77777777" w:rsidR="00567F79" w:rsidRPr="00144340" w:rsidRDefault="00567F79" w:rsidP="00567F79">
      <w:pPr>
        <w:pStyle w:val="ListParagraph"/>
        <w:numPr>
          <w:ilvl w:val="0"/>
          <w:numId w:val="3"/>
        </w:numPr>
        <w:spacing w:after="0" w:line="240" w:lineRule="auto"/>
        <w:rPr>
          <w:rFonts w:ascii="Gill Sans MT" w:eastAsia="Tahoma" w:hAnsi="Gill Sans MT" w:cs="Arial"/>
        </w:rPr>
      </w:pPr>
      <w:r w:rsidRPr="00144340">
        <w:rPr>
          <w:rFonts w:ascii="Gill Sans MT" w:eastAsia="Tahoma" w:hAnsi="Gill Sans MT" w:cs="Arial"/>
        </w:rPr>
        <w:t>Be respectful of others</w:t>
      </w:r>
    </w:p>
    <w:p w14:paraId="3A6D48B6" w14:textId="73C20113" w:rsidR="00BA1E46" w:rsidRPr="00567F79" w:rsidRDefault="00567F79" w:rsidP="00BA1E46">
      <w:pPr>
        <w:pStyle w:val="ListParagraph"/>
        <w:numPr>
          <w:ilvl w:val="0"/>
          <w:numId w:val="3"/>
        </w:numPr>
        <w:spacing w:after="0" w:line="240" w:lineRule="auto"/>
        <w:rPr>
          <w:rFonts w:ascii="Gill Sans MT" w:eastAsia="Tahoma" w:hAnsi="Gill Sans MT" w:cs="Arial"/>
        </w:rPr>
      </w:pPr>
      <w:r w:rsidRPr="00144340">
        <w:rPr>
          <w:rFonts w:ascii="Gill Sans MT" w:eastAsia="Tahoma" w:hAnsi="Gill Sans MT" w:cs="Arial"/>
        </w:rPr>
        <w:t xml:space="preserve">Listen </w:t>
      </w:r>
      <w:r>
        <w:rPr>
          <w:rFonts w:ascii="Gill Sans MT" w:eastAsia="Tahoma" w:hAnsi="Gill Sans MT" w:cs="Arial"/>
        </w:rPr>
        <w:t>carefully to each other</w:t>
      </w:r>
      <w:r w:rsidRPr="00144340">
        <w:rPr>
          <w:rFonts w:ascii="Gill Sans MT" w:eastAsia="Tahoma" w:hAnsi="Gill Sans MT" w:cs="Arial"/>
        </w:rPr>
        <w:br/>
      </w:r>
    </w:p>
    <w:p w14:paraId="0D8B3082" w14:textId="740F1B39" w:rsidR="00BA1E46" w:rsidRPr="005A2F65" w:rsidRDefault="00BA1E46" w:rsidP="00BA1E46">
      <w:pPr>
        <w:spacing w:after="0" w:line="240" w:lineRule="auto"/>
        <w:rPr>
          <w:rFonts w:ascii="Gill Sans MT" w:eastAsia="Tahoma" w:hAnsi="Gill Sans MT" w:cs="Arial"/>
        </w:rPr>
      </w:pPr>
      <w:r w:rsidRPr="005A2F65">
        <w:rPr>
          <w:rFonts w:ascii="Gill Sans MT" w:eastAsia="Tahoma" w:hAnsi="Gill Sans MT" w:cs="Arial"/>
        </w:rPr>
        <w:t>The questions and sentence stems below are examples of appropriate, restorative disc</w:t>
      </w:r>
      <w:r w:rsidR="008123D3">
        <w:rPr>
          <w:rFonts w:ascii="Gill Sans MT" w:eastAsia="Tahoma" w:hAnsi="Gill Sans MT" w:cs="Arial"/>
        </w:rPr>
        <w:t>ussion points:</w:t>
      </w:r>
    </w:p>
    <w:p w14:paraId="2FD0A79F" w14:textId="77777777" w:rsidR="00BA1E46" w:rsidRPr="005A2F65" w:rsidRDefault="00BA1E46" w:rsidP="00BA1E46">
      <w:pPr>
        <w:spacing w:after="0" w:line="240" w:lineRule="auto"/>
        <w:rPr>
          <w:rFonts w:ascii="Gill Sans MT" w:eastAsia="Tahoma" w:hAnsi="Gill Sans MT" w:cs="Arial"/>
        </w:rPr>
      </w:pPr>
    </w:p>
    <w:p w14:paraId="72BB41AB" w14:textId="1A9239A7" w:rsidR="00BA1E46" w:rsidRDefault="00BA1E46" w:rsidP="00BA1E46">
      <w:pPr>
        <w:spacing w:after="0" w:line="240" w:lineRule="auto"/>
        <w:rPr>
          <w:rFonts w:ascii="Gill Sans MT" w:eastAsia="Tahoma" w:hAnsi="Gill Sans MT" w:cs="Arial"/>
          <w:u w:val="single"/>
        </w:rPr>
      </w:pPr>
      <w:r w:rsidRPr="005A2F65">
        <w:rPr>
          <w:rFonts w:ascii="Gill Sans MT" w:eastAsia="Tahoma" w:hAnsi="Gill Sans MT" w:cs="Arial"/>
          <w:u w:val="single"/>
        </w:rPr>
        <w:t>EYFS and Key Stage One</w:t>
      </w:r>
    </w:p>
    <w:p w14:paraId="14D34532" w14:textId="0FE9A88B" w:rsidR="00BA1E46" w:rsidRPr="00B974DB" w:rsidRDefault="00EF70AC" w:rsidP="00BA1E46">
      <w:pPr>
        <w:spacing w:after="0" w:line="240" w:lineRule="auto"/>
        <w:rPr>
          <w:rFonts w:ascii="Gill Sans MT" w:eastAsia="Tahoma" w:hAnsi="Gill Sans MT" w:cs="Arial"/>
        </w:rPr>
      </w:pPr>
      <w:r w:rsidRPr="00EF70AC">
        <w:rPr>
          <w:rFonts w:ascii="Gill Sans MT" w:eastAsia="Tahoma" w:hAnsi="Gill Sans MT" w:cs="Arial"/>
        </w:rPr>
        <w:t>(note if a child is at an early developmental stage</w:t>
      </w:r>
      <w:r>
        <w:rPr>
          <w:rFonts w:ascii="Gill Sans MT" w:eastAsia="Tahoma" w:hAnsi="Gill Sans MT" w:cs="Arial"/>
        </w:rPr>
        <w:t xml:space="preserve"> they may not be able to describe what happened or why they behaved how they did.  In this case, in short simple sentences, </w:t>
      </w:r>
      <w:r w:rsidR="00385558">
        <w:rPr>
          <w:rFonts w:ascii="Gill Sans MT" w:eastAsia="Tahoma" w:hAnsi="Gill Sans MT" w:cs="Arial"/>
        </w:rPr>
        <w:t xml:space="preserve">tell them what happened, </w:t>
      </w:r>
      <w:r>
        <w:rPr>
          <w:rFonts w:ascii="Gill Sans MT" w:eastAsia="Tahoma" w:hAnsi="Gill Sans MT" w:cs="Arial"/>
        </w:rPr>
        <w:t>how their behaviour affected others</w:t>
      </w:r>
      <w:r w:rsidR="00385558">
        <w:rPr>
          <w:rFonts w:ascii="Gill Sans MT" w:eastAsia="Tahoma" w:hAnsi="Gill Sans MT" w:cs="Arial"/>
        </w:rPr>
        <w:t xml:space="preserve"> and</w:t>
      </w:r>
      <w:r>
        <w:rPr>
          <w:rFonts w:ascii="Gill Sans MT" w:eastAsia="Tahoma" w:hAnsi="Gill Sans MT" w:cs="Arial"/>
        </w:rPr>
        <w:t xml:space="preserve"> tell them how they should have behaved avoiding negative statements)</w:t>
      </w:r>
    </w:p>
    <w:p w14:paraId="08123D40" w14:textId="77777777" w:rsidR="00BA1E46" w:rsidRPr="005A2F65" w:rsidRDefault="006D41FB" w:rsidP="00BA1E46">
      <w:pPr>
        <w:pStyle w:val="ListParagraph"/>
        <w:numPr>
          <w:ilvl w:val="0"/>
          <w:numId w:val="5"/>
        </w:numPr>
        <w:spacing w:after="0" w:line="240" w:lineRule="auto"/>
        <w:rPr>
          <w:rFonts w:ascii="Gill Sans MT" w:eastAsia="Tahoma" w:hAnsi="Gill Sans MT" w:cs="Arial"/>
        </w:rPr>
      </w:pPr>
      <w:sdt>
        <w:sdtPr>
          <w:rPr>
            <w:rFonts w:ascii="Gill Sans MT" w:hAnsi="Gill Sans MT" w:cs="Arial"/>
          </w:rPr>
          <w:tag w:val="goog_rdk_13"/>
          <w:id w:val="-1130155932"/>
        </w:sdtPr>
        <w:sdtEndPr/>
        <w:sdtContent>
          <w:r w:rsidR="00BA1E46" w:rsidRPr="005A2F65">
            <w:rPr>
              <w:rFonts w:ascii="Gill Sans MT" w:eastAsia="Tahoma" w:hAnsi="Gill Sans MT" w:cs="Arial"/>
            </w:rPr>
            <w:t xml:space="preserve">Would you help me understand what has happened? </w:t>
          </w:r>
        </w:sdtContent>
      </w:sdt>
      <w:sdt>
        <w:sdtPr>
          <w:rPr>
            <w:rFonts w:ascii="Gill Sans MT" w:hAnsi="Gill Sans MT" w:cs="Arial"/>
          </w:rPr>
          <w:tag w:val="goog_rdk_14"/>
          <w:id w:val="-1192690458"/>
          <w:showingPlcHdr/>
        </w:sdtPr>
        <w:sdtEndPr/>
        <w:sdtContent>
          <w:r w:rsidR="00BA1E46" w:rsidRPr="005A2F65">
            <w:rPr>
              <w:rFonts w:ascii="Gill Sans MT" w:hAnsi="Gill Sans MT" w:cs="Arial"/>
            </w:rPr>
            <w:t xml:space="preserve">     </w:t>
          </w:r>
        </w:sdtContent>
      </w:sdt>
    </w:p>
    <w:p w14:paraId="3EC46890" w14:textId="77777777" w:rsidR="00BA1E46" w:rsidRPr="005A2F65" w:rsidRDefault="006D41FB" w:rsidP="00BA1E46">
      <w:pPr>
        <w:pStyle w:val="ListParagraph"/>
        <w:numPr>
          <w:ilvl w:val="0"/>
          <w:numId w:val="4"/>
        </w:numPr>
        <w:spacing w:after="0" w:line="240" w:lineRule="auto"/>
        <w:rPr>
          <w:rFonts w:ascii="Gill Sans MT" w:eastAsia="Tahoma" w:hAnsi="Gill Sans MT" w:cs="Arial"/>
        </w:rPr>
      </w:pPr>
      <w:sdt>
        <w:sdtPr>
          <w:rPr>
            <w:rFonts w:ascii="Gill Sans MT" w:hAnsi="Gill Sans MT" w:cs="Arial"/>
          </w:rPr>
          <w:tag w:val="goog_rdk_15"/>
          <w:id w:val="1891305824"/>
        </w:sdtPr>
        <w:sdtEndPr/>
        <w:sdtContent>
          <w:r w:rsidR="00BA1E46" w:rsidRPr="005A2F65">
            <w:rPr>
              <w:rFonts w:ascii="Gill Sans MT" w:eastAsia="Tahoma" w:hAnsi="Gill Sans MT" w:cs="Arial"/>
            </w:rPr>
            <w:t xml:space="preserve">Can you tell me/show me </w:t>
          </w:r>
        </w:sdtContent>
      </w:sdt>
      <w:sdt>
        <w:sdtPr>
          <w:rPr>
            <w:rFonts w:ascii="Gill Sans MT" w:hAnsi="Gill Sans MT" w:cs="Arial"/>
          </w:rPr>
          <w:tag w:val="goog_rdk_17"/>
          <w:id w:val="-2048441390"/>
        </w:sdtPr>
        <w:sdtEndPr/>
        <w:sdtContent>
          <w:r w:rsidR="00BA1E46" w:rsidRPr="005A2F65">
            <w:rPr>
              <w:rFonts w:ascii="Gill Sans MT" w:eastAsia="Tahoma" w:hAnsi="Gill Sans MT" w:cs="Arial"/>
            </w:rPr>
            <w:t>w</w:t>
          </w:r>
        </w:sdtContent>
      </w:sdt>
      <w:r w:rsidR="00BA1E46" w:rsidRPr="005A2F65">
        <w:rPr>
          <w:rFonts w:ascii="Gill Sans MT" w:eastAsia="Tahoma" w:hAnsi="Gill Sans MT" w:cs="Arial"/>
        </w:rPr>
        <w:t xml:space="preserve">ho has been harmed/disturbed/distracted and in what way? </w:t>
      </w:r>
    </w:p>
    <w:p w14:paraId="0FEC2B84" w14:textId="77777777" w:rsidR="00BA1E46" w:rsidRPr="005A2F65" w:rsidRDefault="006D41FB" w:rsidP="00BA1E46">
      <w:pPr>
        <w:pStyle w:val="ListParagraph"/>
        <w:numPr>
          <w:ilvl w:val="0"/>
          <w:numId w:val="4"/>
        </w:numPr>
        <w:spacing w:after="0" w:line="240" w:lineRule="auto"/>
        <w:rPr>
          <w:rFonts w:ascii="Gill Sans MT" w:eastAsia="Tahoma" w:hAnsi="Gill Sans MT" w:cs="Arial"/>
        </w:rPr>
      </w:pPr>
      <w:sdt>
        <w:sdtPr>
          <w:rPr>
            <w:rFonts w:ascii="Gill Sans MT" w:hAnsi="Gill Sans MT" w:cs="Arial"/>
          </w:rPr>
          <w:tag w:val="goog_rdk_18"/>
          <w:id w:val="579025171"/>
        </w:sdtPr>
        <w:sdtEndPr/>
        <w:sdtContent>
          <w:r w:rsidR="00BA1E46" w:rsidRPr="005A2F65">
            <w:rPr>
              <w:rFonts w:ascii="Gill Sans MT" w:eastAsia="Tahoma" w:hAnsi="Gill Sans MT" w:cs="Arial"/>
            </w:rPr>
            <w:t xml:space="preserve">How can we work together to make this/things/better? </w:t>
          </w:r>
        </w:sdtContent>
      </w:sdt>
    </w:p>
    <w:p w14:paraId="724E1A34" w14:textId="77777777" w:rsidR="00BA1E46" w:rsidRPr="005A2F65" w:rsidRDefault="006D41FB" w:rsidP="00BA1E46">
      <w:pPr>
        <w:pStyle w:val="ListParagraph"/>
        <w:numPr>
          <w:ilvl w:val="0"/>
          <w:numId w:val="4"/>
        </w:numPr>
        <w:spacing w:after="0" w:line="240" w:lineRule="auto"/>
        <w:rPr>
          <w:rFonts w:ascii="Gill Sans MT" w:eastAsia="Tahoma" w:hAnsi="Gill Sans MT" w:cs="Arial"/>
        </w:rPr>
      </w:pPr>
      <w:sdt>
        <w:sdtPr>
          <w:rPr>
            <w:rFonts w:ascii="Gill Sans MT" w:hAnsi="Gill Sans MT" w:cs="Arial"/>
          </w:rPr>
          <w:tag w:val="goog_rdk_20"/>
          <w:id w:val="207849332"/>
        </w:sdtPr>
        <w:sdtEndPr/>
        <w:sdtContent>
          <w:r w:rsidR="00BA1E46" w:rsidRPr="005A2F65">
            <w:rPr>
              <w:rFonts w:ascii="Gill Sans MT" w:eastAsia="Tahoma" w:hAnsi="Gill Sans MT" w:cs="Arial"/>
            </w:rPr>
            <w:t>What can we do to support you to help you do things differently next time?</w:t>
          </w:r>
        </w:sdtContent>
      </w:sdt>
    </w:p>
    <w:p w14:paraId="51E945A5" w14:textId="2976CE11" w:rsidR="00BA1E46" w:rsidRPr="008123D3" w:rsidRDefault="00BA1E46" w:rsidP="00BA1E46">
      <w:pPr>
        <w:pStyle w:val="ListParagraph"/>
        <w:numPr>
          <w:ilvl w:val="0"/>
          <w:numId w:val="4"/>
        </w:numPr>
        <w:spacing w:after="0" w:line="240" w:lineRule="auto"/>
        <w:rPr>
          <w:rFonts w:ascii="Gill Sans MT" w:eastAsia="Tahoma" w:hAnsi="Gill Sans MT" w:cs="Arial"/>
          <w:u w:val="single"/>
        </w:rPr>
      </w:pPr>
      <w:r w:rsidRPr="005A2F65">
        <w:rPr>
          <w:rFonts w:ascii="Gill Sans MT" w:eastAsia="Tahoma" w:hAnsi="Gill Sans MT" w:cs="Arial"/>
        </w:rPr>
        <w:t>I wonder if....</w:t>
      </w:r>
    </w:p>
    <w:p w14:paraId="4DCC2E9A" w14:textId="70C11EBC" w:rsidR="008123D3" w:rsidRPr="005A2F65" w:rsidRDefault="008123D3" w:rsidP="00BA1E46">
      <w:pPr>
        <w:pStyle w:val="ListParagraph"/>
        <w:numPr>
          <w:ilvl w:val="0"/>
          <w:numId w:val="4"/>
        </w:numPr>
        <w:spacing w:after="0" w:line="240" w:lineRule="auto"/>
        <w:rPr>
          <w:rFonts w:ascii="Gill Sans MT" w:eastAsia="Tahoma" w:hAnsi="Gill Sans MT" w:cs="Arial"/>
          <w:u w:val="single"/>
        </w:rPr>
      </w:pPr>
      <w:r>
        <w:rPr>
          <w:rFonts w:ascii="Gill Sans MT" w:eastAsia="Tahoma" w:hAnsi="Gill Sans MT" w:cs="Arial"/>
        </w:rPr>
        <w:t>Do you think this is fair?</w:t>
      </w:r>
    </w:p>
    <w:p w14:paraId="0DDE084A" w14:textId="48123330" w:rsidR="00BA1E46" w:rsidRPr="005A2F65" w:rsidRDefault="00BA1E46" w:rsidP="00BA1E46">
      <w:pPr>
        <w:spacing w:after="0" w:line="240" w:lineRule="auto"/>
        <w:rPr>
          <w:rFonts w:ascii="Gill Sans MT" w:eastAsia="Tahoma" w:hAnsi="Gill Sans MT" w:cs="Arial"/>
          <w:u w:val="single"/>
        </w:rPr>
      </w:pPr>
      <w:r w:rsidRPr="005A2F65">
        <w:rPr>
          <w:rFonts w:ascii="Gill Sans MT" w:eastAsia="Tahoma" w:hAnsi="Gill Sans MT" w:cs="Arial"/>
        </w:rPr>
        <w:br/>
      </w:r>
      <w:r w:rsidRPr="005A2F65">
        <w:rPr>
          <w:rFonts w:ascii="Gill Sans MT" w:eastAsia="Tahoma" w:hAnsi="Gill Sans MT" w:cs="Arial"/>
          <w:u w:val="single"/>
        </w:rPr>
        <w:t>Key Stage Two</w:t>
      </w:r>
    </w:p>
    <w:p w14:paraId="19F0BC67" w14:textId="77777777" w:rsidR="00BA1E46" w:rsidRPr="005A2F65" w:rsidRDefault="006D41FB" w:rsidP="00BA1E46">
      <w:pPr>
        <w:pStyle w:val="ListParagraph"/>
        <w:numPr>
          <w:ilvl w:val="0"/>
          <w:numId w:val="4"/>
        </w:numPr>
        <w:spacing w:after="0" w:line="240" w:lineRule="auto"/>
        <w:rPr>
          <w:rFonts w:ascii="Gill Sans MT" w:eastAsia="Tahoma" w:hAnsi="Gill Sans MT" w:cs="Arial"/>
        </w:rPr>
      </w:pPr>
      <w:sdt>
        <w:sdtPr>
          <w:rPr>
            <w:rFonts w:ascii="Gill Sans MT" w:hAnsi="Gill Sans MT" w:cs="Arial"/>
          </w:rPr>
          <w:tag w:val="goog_rdk_21"/>
          <w:id w:val="-1043208372"/>
        </w:sdtPr>
        <w:sdtEndPr/>
        <w:sdtContent>
          <w:r w:rsidR="00BA1E46" w:rsidRPr="005A2F65">
            <w:rPr>
              <w:rFonts w:ascii="Gill Sans MT" w:eastAsia="Tahoma" w:hAnsi="Gill Sans MT" w:cs="Arial"/>
            </w:rPr>
            <w:t xml:space="preserve">Would you help me understand what has happened? </w:t>
          </w:r>
        </w:sdtContent>
      </w:sdt>
      <w:sdt>
        <w:sdtPr>
          <w:rPr>
            <w:rFonts w:ascii="Gill Sans MT" w:hAnsi="Gill Sans MT" w:cs="Arial"/>
          </w:rPr>
          <w:tag w:val="goog_rdk_22"/>
          <w:id w:val="-1181121964"/>
          <w:showingPlcHdr/>
        </w:sdtPr>
        <w:sdtEndPr/>
        <w:sdtContent>
          <w:r w:rsidR="00BA1E46" w:rsidRPr="005A2F65">
            <w:rPr>
              <w:rFonts w:ascii="Gill Sans MT" w:hAnsi="Gill Sans MT" w:cs="Arial"/>
            </w:rPr>
            <w:t xml:space="preserve">     </w:t>
          </w:r>
        </w:sdtContent>
      </w:sdt>
    </w:p>
    <w:p w14:paraId="437873C4" w14:textId="77777777" w:rsidR="00BA1E46" w:rsidRPr="005A2F65" w:rsidRDefault="006D41FB" w:rsidP="00BA1E46">
      <w:pPr>
        <w:pStyle w:val="ListParagraph"/>
        <w:numPr>
          <w:ilvl w:val="0"/>
          <w:numId w:val="4"/>
        </w:numPr>
        <w:spacing w:after="0" w:line="240" w:lineRule="auto"/>
        <w:rPr>
          <w:rFonts w:ascii="Gill Sans MT" w:eastAsia="Tahoma" w:hAnsi="Gill Sans MT" w:cs="Arial"/>
        </w:rPr>
      </w:pPr>
      <w:sdt>
        <w:sdtPr>
          <w:rPr>
            <w:rFonts w:ascii="Gill Sans MT" w:hAnsi="Gill Sans MT" w:cs="Arial"/>
          </w:rPr>
          <w:tag w:val="goog_rdk_23"/>
          <w:id w:val="820306851"/>
        </w:sdtPr>
        <w:sdtEndPr/>
        <w:sdtContent>
          <w:r w:rsidR="00BA1E46" w:rsidRPr="005A2F65">
            <w:rPr>
              <w:rFonts w:ascii="Gill Sans MT" w:eastAsia="Tahoma" w:hAnsi="Gill Sans MT" w:cs="Arial"/>
            </w:rPr>
            <w:t xml:space="preserve">I wonder what that felt like for you? I imagine it might have made you feel a bit like…. Can you tell me/show me how you felt? </w:t>
          </w:r>
        </w:sdtContent>
      </w:sdt>
      <w:sdt>
        <w:sdtPr>
          <w:rPr>
            <w:rFonts w:ascii="Gill Sans MT" w:hAnsi="Gill Sans MT" w:cs="Arial"/>
          </w:rPr>
          <w:tag w:val="goog_rdk_24"/>
          <w:id w:val="1028916067"/>
          <w:showingPlcHdr/>
        </w:sdtPr>
        <w:sdtEndPr/>
        <w:sdtContent>
          <w:r w:rsidR="00BA1E46" w:rsidRPr="005A2F65">
            <w:rPr>
              <w:rFonts w:ascii="Gill Sans MT" w:hAnsi="Gill Sans MT" w:cs="Arial"/>
            </w:rPr>
            <w:t xml:space="preserve">     </w:t>
          </w:r>
        </w:sdtContent>
      </w:sdt>
    </w:p>
    <w:p w14:paraId="396E458A" w14:textId="1ABEEC2A" w:rsidR="008123D3" w:rsidRPr="008123D3" w:rsidRDefault="00BA1E46" w:rsidP="008123D3">
      <w:pPr>
        <w:pStyle w:val="ListParagraph"/>
        <w:numPr>
          <w:ilvl w:val="0"/>
          <w:numId w:val="6"/>
        </w:numPr>
        <w:spacing w:after="0" w:line="240" w:lineRule="auto"/>
        <w:rPr>
          <w:rFonts w:ascii="Gill Sans MT" w:eastAsia="Tahoma" w:hAnsi="Gill Sans MT" w:cs="Arial"/>
        </w:rPr>
      </w:pPr>
      <w:r w:rsidRPr="005A2F65">
        <w:rPr>
          <w:rFonts w:ascii="Gill Sans MT" w:eastAsia="Tahoma" w:hAnsi="Gill Sans MT" w:cs="Arial"/>
        </w:rPr>
        <w:t xml:space="preserve">How do you feel now? </w:t>
      </w:r>
    </w:p>
    <w:p w14:paraId="6EFE9291" w14:textId="77777777" w:rsidR="00BA1E46" w:rsidRPr="005A2F65" w:rsidRDefault="006D41FB" w:rsidP="00BA1E46">
      <w:pPr>
        <w:pStyle w:val="ListParagraph"/>
        <w:numPr>
          <w:ilvl w:val="0"/>
          <w:numId w:val="6"/>
        </w:numPr>
        <w:spacing w:after="0" w:line="240" w:lineRule="auto"/>
        <w:rPr>
          <w:rFonts w:ascii="Gill Sans MT" w:eastAsia="Tahoma" w:hAnsi="Gill Sans MT" w:cs="Arial"/>
        </w:rPr>
      </w:pPr>
      <w:sdt>
        <w:sdtPr>
          <w:rPr>
            <w:rFonts w:ascii="Gill Sans MT" w:hAnsi="Gill Sans MT" w:cs="Arial"/>
          </w:rPr>
          <w:tag w:val="goog_rdk_26"/>
          <w:id w:val="-2086607909"/>
        </w:sdtPr>
        <w:sdtEndPr/>
        <w:sdtContent>
          <w:r w:rsidR="00BA1E46" w:rsidRPr="005A2F65">
            <w:rPr>
              <w:rFonts w:ascii="Gill Sans MT" w:eastAsia="Tahoma" w:hAnsi="Gill Sans MT" w:cs="Arial"/>
            </w:rPr>
            <w:t>I wonder what you might be thinking now? I imagine it might be…..</w:t>
          </w:r>
        </w:sdtContent>
      </w:sdt>
      <w:sdt>
        <w:sdtPr>
          <w:rPr>
            <w:rFonts w:ascii="Gill Sans MT" w:hAnsi="Gill Sans MT" w:cs="Arial"/>
          </w:rPr>
          <w:tag w:val="goog_rdk_27"/>
          <w:id w:val="-1228988689"/>
          <w:showingPlcHdr/>
        </w:sdtPr>
        <w:sdtEndPr/>
        <w:sdtContent>
          <w:r w:rsidR="00BA1E46" w:rsidRPr="005A2F65">
            <w:rPr>
              <w:rFonts w:ascii="Gill Sans MT" w:hAnsi="Gill Sans MT" w:cs="Arial"/>
            </w:rPr>
            <w:t xml:space="preserve">     </w:t>
          </w:r>
        </w:sdtContent>
      </w:sdt>
    </w:p>
    <w:p w14:paraId="3749AB67" w14:textId="77777777" w:rsidR="00BA1E46" w:rsidRPr="005A2F65" w:rsidRDefault="006D41FB" w:rsidP="00BA1E46">
      <w:pPr>
        <w:pStyle w:val="ListParagraph"/>
        <w:numPr>
          <w:ilvl w:val="0"/>
          <w:numId w:val="6"/>
        </w:numPr>
        <w:spacing w:after="0" w:line="240" w:lineRule="auto"/>
        <w:rPr>
          <w:rFonts w:ascii="Gill Sans MT" w:eastAsia="Tahoma" w:hAnsi="Gill Sans MT" w:cs="Arial"/>
        </w:rPr>
      </w:pPr>
      <w:sdt>
        <w:sdtPr>
          <w:rPr>
            <w:rFonts w:ascii="Gill Sans MT" w:hAnsi="Gill Sans MT" w:cs="Arial"/>
          </w:rPr>
          <w:tag w:val="goog_rdk_28"/>
          <w:id w:val="279077873"/>
        </w:sdtPr>
        <w:sdtEndPr/>
        <w:sdtContent>
          <w:r w:rsidR="00BA1E46" w:rsidRPr="005A2F65">
            <w:rPr>
              <w:rFonts w:ascii="Gill Sans MT" w:eastAsia="Tahoma" w:hAnsi="Gill Sans MT" w:cs="Arial"/>
            </w:rPr>
            <w:t xml:space="preserve">I wonder how XXX </w:t>
          </w:r>
        </w:sdtContent>
      </w:sdt>
      <w:sdt>
        <w:sdtPr>
          <w:rPr>
            <w:rFonts w:ascii="Gill Sans MT" w:hAnsi="Gill Sans MT" w:cs="Arial"/>
          </w:rPr>
          <w:tag w:val="goog_rdk_30"/>
          <w:id w:val="-1405213703"/>
        </w:sdtPr>
        <w:sdtEndPr/>
        <w:sdtContent>
          <w:r w:rsidR="00BA1E46" w:rsidRPr="005A2F65">
            <w:rPr>
              <w:rFonts w:ascii="Gill Sans MT" w:eastAsia="Tahoma" w:hAnsi="Gill Sans MT" w:cs="Arial"/>
            </w:rPr>
            <w:t xml:space="preserve">might be feeling? What do you think? How might they have been </w:t>
          </w:r>
        </w:sdtContent>
      </w:sdt>
      <w:r w:rsidR="00BA1E46" w:rsidRPr="005A2F65">
        <w:rPr>
          <w:rFonts w:ascii="Gill Sans MT" w:eastAsia="Tahoma" w:hAnsi="Gill Sans MT" w:cs="Arial"/>
        </w:rPr>
        <w:t xml:space="preserve">affected/harmed/disturbed/distracted? </w:t>
      </w:r>
    </w:p>
    <w:p w14:paraId="20416975" w14:textId="77777777" w:rsidR="00BA1E46" w:rsidRPr="005A2F65" w:rsidRDefault="006D41FB" w:rsidP="00BA1E46">
      <w:pPr>
        <w:pStyle w:val="ListParagraph"/>
        <w:numPr>
          <w:ilvl w:val="0"/>
          <w:numId w:val="6"/>
        </w:numPr>
        <w:spacing w:after="0" w:line="240" w:lineRule="auto"/>
        <w:rPr>
          <w:rFonts w:ascii="Gill Sans MT" w:eastAsia="Tahoma" w:hAnsi="Gill Sans MT" w:cs="Arial"/>
        </w:rPr>
      </w:pPr>
      <w:sdt>
        <w:sdtPr>
          <w:rPr>
            <w:rFonts w:ascii="Gill Sans MT" w:hAnsi="Gill Sans MT" w:cs="Arial"/>
          </w:rPr>
          <w:tag w:val="goog_rdk_31"/>
          <w:id w:val="1290091985"/>
        </w:sdtPr>
        <w:sdtEndPr/>
        <w:sdtContent/>
      </w:sdt>
      <w:sdt>
        <w:sdtPr>
          <w:rPr>
            <w:rFonts w:ascii="Gill Sans MT" w:hAnsi="Gill Sans MT" w:cs="Arial"/>
          </w:rPr>
          <w:tag w:val="goog_rdk_32"/>
          <w:id w:val="-987175738"/>
        </w:sdtPr>
        <w:sdtEndPr/>
        <w:sdtContent>
          <w:r w:rsidR="00BA1E46" w:rsidRPr="005A2F65">
            <w:rPr>
              <w:rFonts w:ascii="Gill Sans MT" w:eastAsia="Tahoma" w:hAnsi="Gill Sans MT" w:cs="Arial"/>
            </w:rPr>
            <w:t>How can we work together to make this/things/better?</w:t>
          </w:r>
        </w:sdtContent>
      </w:sdt>
    </w:p>
    <w:p w14:paraId="08777B95" w14:textId="043A8959" w:rsidR="00BA1E46" w:rsidRPr="005A2F65" w:rsidRDefault="00BA1E46" w:rsidP="00BA1E46">
      <w:pPr>
        <w:pStyle w:val="ListParagraph"/>
        <w:numPr>
          <w:ilvl w:val="0"/>
          <w:numId w:val="6"/>
        </w:numPr>
        <w:spacing w:after="0" w:line="240" w:lineRule="auto"/>
        <w:rPr>
          <w:rFonts w:ascii="Gill Sans MT" w:eastAsia="Tahoma" w:hAnsi="Gill Sans MT" w:cs="Arial"/>
        </w:rPr>
      </w:pPr>
      <w:r w:rsidRPr="005A2F65">
        <w:rPr>
          <w:rFonts w:ascii="Gill Sans MT" w:eastAsia="Tahoma" w:hAnsi="Gill Sans MT" w:cs="Arial"/>
        </w:rPr>
        <w:t>What needs to happen now in order to put things right and ensure this never happens again? What can we do to support you to help you do things differently next time?</w:t>
      </w:r>
      <w:r w:rsidR="008123D3">
        <w:rPr>
          <w:rFonts w:ascii="Gill Sans MT" w:eastAsia="Tahoma" w:hAnsi="Gill Sans MT" w:cs="Arial"/>
        </w:rPr>
        <w:t xml:space="preserve">  Do you feel this is fair?</w:t>
      </w:r>
    </w:p>
    <w:p w14:paraId="45D6C17C" w14:textId="589AFDD5" w:rsidR="008123D3" w:rsidRPr="005A2F65" w:rsidRDefault="008123D3" w:rsidP="00BA1E46">
      <w:pPr>
        <w:pStyle w:val="ListParagraph"/>
        <w:numPr>
          <w:ilvl w:val="0"/>
          <w:numId w:val="6"/>
        </w:numPr>
        <w:spacing w:after="0" w:line="240" w:lineRule="auto"/>
        <w:rPr>
          <w:rFonts w:ascii="Gill Sans MT" w:eastAsia="Tahoma" w:hAnsi="Gill Sans MT" w:cs="Arial"/>
          <w:u w:val="single"/>
        </w:rPr>
      </w:pPr>
      <w:r>
        <w:rPr>
          <w:rFonts w:ascii="Gill Sans MT" w:eastAsia="Tahoma" w:hAnsi="Gill Sans MT" w:cs="Arial"/>
        </w:rPr>
        <w:t>Do you feel this has been resolved?</w:t>
      </w:r>
    </w:p>
    <w:p w14:paraId="09FA707D" w14:textId="59E0D5F7" w:rsidR="00BA1E46" w:rsidRDefault="00567F79" w:rsidP="00BA1E46">
      <w:pPr>
        <w:spacing w:after="0" w:line="240" w:lineRule="auto"/>
        <w:rPr>
          <w:rFonts w:ascii="Arial" w:eastAsia="Tahoma" w:hAnsi="Arial" w:cs="Arial"/>
        </w:rPr>
      </w:pPr>
      <w:r>
        <w:rPr>
          <w:rFonts w:ascii="Arial" w:eastAsia="Tahoma" w:hAnsi="Arial" w:cs="Arial"/>
        </w:rPr>
        <w:t xml:space="preserve">     </w:t>
      </w:r>
    </w:p>
    <w:p w14:paraId="217D4C5C" w14:textId="2264FCE2" w:rsidR="00C767F2" w:rsidRPr="00C767F2" w:rsidRDefault="00C767F2" w:rsidP="00BA1E46">
      <w:pPr>
        <w:spacing w:after="0" w:line="240" w:lineRule="auto"/>
        <w:rPr>
          <w:rFonts w:ascii="Gill Sans MT" w:eastAsia="Tahoma" w:hAnsi="Gill Sans MT" w:cs="Arial"/>
          <w:b/>
          <w:u w:val="single"/>
        </w:rPr>
      </w:pPr>
      <w:r w:rsidRPr="00C767F2">
        <w:rPr>
          <w:rFonts w:ascii="Gill Sans MT" w:eastAsia="Tahoma" w:hAnsi="Gill Sans MT" w:cs="Arial"/>
          <w:b/>
          <w:u w:val="single"/>
        </w:rPr>
        <w:t>Classroom circle language</w:t>
      </w:r>
      <w:r w:rsidR="0050580C">
        <w:rPr>
          <w:rFonts w:ascii="Gill Sans MT" w:eastAsia="Tahoma" w:hAnsi="Gill Sans MT" w:cs="Arial"/>
          <w:b/>
          <w:u w:val="single"/>
        </w:rPr>
        <w:t xml:space="preserve"> – adapt for use</w:t>
      </w:r>
    </w:p>
    <w:p w14:paraId="108724D3" w14:textId="35E360DF" w:rsidR="00C767F2" w:rsidRPr="0050580C" w:rsidRDefault="0050580C" w:rsidP="00BA1E46">
      <w:pPr>
        <w:spacing w:after="0" w:line="240" w:lineRule="auto"/>
        <w:rPr>
          <w:rFonts w:ascii="Gill Sans MT" w:eastAsia="Tahoma" w:hAnsi="Gill Sans MT" w:cs="Arial"/>
        </w:rPr>
      </w:pPr>
      <w:r w:rsidRPr="0050580C">
        <w:rPr>
          <w:rFonts w:ascii="Gill Sans MT" w:eastAsia="Tahoma" w:hAnsi="Gill Sans MT" w:cs="Arial"/>
        </w:rPr>
        <w:t>What happened?</w:t>
      </w:r>
    </w:p>
    <w:p w14:paraId="6F0826CC" w14:textId="066E66A4" w:rsidR="0050580C" w:rsidRPr="0050580C" w:rsidRDefault="0050580C" w:rsidP="00BA1E46">
      <w:pPr>
        <w:spacing w:after="0" w:line="240" w:lineRule="auto"/>
        <w:rPr>
          <w:rFonts w:ascii="Gill Sans MT" w:eastAsia="Tahoma" w:hAnsi="Gill Sans MT" w:cs="Arial"/>
        </w:rPr>
      </w:pPr>
      <w:r w:rsidRPr="0050580C">
        <w:rPr>
          <w:rFonts w:ascii="Gill Sans MT" w:eastAsia="Tahoma" w:hAnsi="Gill Sans MT" w:cs="Arial"/>
        </w:rPr>
        <w:t>What were you thinking at the time?</w:t>
      </w:r>
    </w:p>
    <w:p w14:paraId="546462B1" w14:textId="6B1E2ADB" w:rsidR="0050580C" w:rsidRPr="0050580C" w:rsidRDefault="0050580C" w:rsidP="00BA1E46">
      <w:pPr>
        <w:spacing w:after="0" w:line="240" w:lineRule="auto"/>
        <w:rPr>
          <w:rFonts w:ascii="Gill Sans MT" w:eastAsia="Tahoma" w:hAnsi="Gill Sans MT" w:cs="Arial"/>
        </w:rPr>
      </w:pPr>
      <w:r w:rsidRPr="0050580C">
        <w:rPr>
          <w:rFonts w:ascii="Gill Sans MT" w:eastAsia="Tahoma" w:hAnsi="Gill Sans MT" w:cs="Arial"/>
        </w:rPr>
        <w:t>What have you thought about since?</w:t>
      </w:r>
    </w:p>
    <w:p w14:paraId="7F5F0BF7" w14:textId="54C3EA30" w:rsidR="0050580C" w:rsidRPr="0050580C" w:rsidRDefault="0050580C" w:rsidP="00BA1E46">
      <w:pPr>
        <w:spacing w:after="0" w:line="240" w:lineRule="auto"/>
        <w:rPr>
          <w:rFonts w:ascii="Gill Sans MT" w:eastAsia="Tahoma" w:hAnsi="Gill Sans MT" w:cs="Arial"/>
        </w:rPr>
      </w:pPr>
      <w:r w:rsidRPr="0050580C">
        <w:rPr>
          <w:rFonts w:ascii="Gill Sans MT" w:eastAsia="Tahoma" w:hAnsi="Gill Sans MT" w:cs="Arial"/>
        </w:rPr>
        <w:t>Who has been affected by what you did?  In what way?</w:t>
      </w:r>
    </w:p>
    <w:p w14:paraId="7AFC1F08" w14:textId="29A12556" w:rsidR="0050580C" w:rsidRDefault="0050580C" w:rsidP="00BA1E46">
      <w:pPr>
        <w:spacing w:after="0" w:line="240" w:lineRule="auto"/>
        <w:rPr>
          <w:rFonts w:ascii="Gill Sans MT" w:eastAsia="Tahoma" w:hAnsi="Gill Sans MT" w:cs="Arial"/>
        </w:rPr>
      </w:pPr>
      <w:r w:rsidRPr="0050580C">
        <w:rPr>
          <w:rFonts w:ascii="Gill Sans MT" w:eastAsia="Tahoma" w:hAnsi="Gill Sans MT" w:cs="Arial"/>
        </w:rPr>
        <w:t xml:space="preserve">What do you </w:t>
      </w:r>
      <w:r>
        <w:rPr>
          <w:rFonts w:ascii="Gill Sans MT" w:eastAsia="Tahoma" w:hAnsi="Gill Sans MT" w:cs="Arial"/>
        </w:rPr>
        <w:t>t</w:t>
      </w:r>
      <w:r w:rsidRPr="0050580C">
        <w:rPr>
          <w:rFonts w:ascii="Gill Sans MT" w:eastAsia="Tahoma" w:hAnsi="Gill Sans MT" w:cs="Arial"/>
        </w:rPr>
        <w:t>hink you need to do to make things right?</w:t>
      </w:r>
    </w:p>
    <w:p w14:paraId="7D023688" w14:textId="6DB0CAEE" w:rsidR="00BA1E46" w:rsidRPr="00DB6E44" w:rsidRDefault="00BA1E46" w:rsidP="00BA1E46">
      <w:pPr>
        <w:spacing w:after="0" w:line="240" w:lineRule="auto"/>
        <w:rPr>
          <w:rFonts w:ascii="Arial" w:eastAsia="Tahoma" w:hAnsi="Arial" w:cs="Arial"/>
        </w:rPr>
      </w:pPr>
    </w:p>
    <w:p w14:paraId="7E336AC2" w14:textId="09BFE21A" w:rsidR="00BA1E46" w:rsidRPr="00B974DB" w:rsidRDefault="00C767F2" w:rsidP="00BA1E46">
      <w:pPr>
        <w:spacing w:after="0" w:line="240" w:lineRule="auto"/>
        <w:rPr>
          <w:rFonts w:ascii="Gill Sans MT" w:eastAsia="Tahoma" w:hAnsi="Gill Sans MT" w:cs="Arial"/>
          <w:b/>
        </w:rPr>
      </w:pPr>
      <w:r>
        <w:rPr>
          <w:rFonts w:ascii="Gill Sans MT" w:eastAsia="Tahoma" w:hAnsi="Gill Sans MT" w:cs="Arial"/>
          <w:b/>
          <w:u w:val="single"/>
        </w:rPr>
        <w:t xml:space="preserve">Restorative </w:t>
      </w:r>
      <w:r w:rsidR="00BA1E46" w:rsidRPr="00FF0D40">
        <w:rPr>
          <w:rFonts w:ascii="Gill Sans MT" w:eastAsia="Tahoma" w:hAnsi="Gill Sans MT" w:cs="Arial"/>
          <w:b/>
          <w:u w:val="single"/>
        </w:rPr>
        <w:t>Stages of Managing Behaviour</w:t>
      </w:r>
    </w:p>
    <w:p w14:paraId="15937F07" w14:textId="085CC4EE" w:rsidR="00BA1E46" w:rsidRDefault="00BA1E46" w:rsidP="00BA1E46">
      <w:pPr>
        <w:spacing w:after="0" w:line="240" w:lineRule="auto"/>
        <w:rPr>
          <w:rFonts w:ascii="Gill Sans MT" w:eastAsia="Tahoma" w:hAnsi="Gill Sans MT" w:cs="Arial"/>
        </w:rPr>
      </w:pPr>
      <w:r w:rsidRPr="00FF0D40">
        <w:rPr>
          <w:rFonts w:ascii="Gill Sans MT" w:eastAsia="Tahoma" w:hAnsi="Gill Sans MT" w:cs="Arial"/>
        </w:rPr>
        <w:t>Our restorative approach to behaviour management is broken down into the following categories</w:t>
      </w:r>
      <w:r w:rsidR="00CA0918">
        <w:rPr>
          <w:rFonts w:ascii="Gill Sans MT" w:eastAsia="Tahoma" w:hAnsi="Gill Sans MT" w:cs="Arial"/>
        </w:rPr>
        <w:t xml:space="preserve"> and approaches</w:t>
      </w:r>
      <w:r w:rsidRPr="00FF0D40">
        <w:rPr>
          <w:rFonts w:ascii="Gill Sans MT" w:eastAsia="Tahoma" w:hAnsi="Gill Sans MT" w:cs="Arial"/>
        </w:rPr>
        <w:t xml:space="preserve">: </w:t>
      </w:r>
    </w:p>
    <w:p w14:paraId="69FBA0B2" w14:textId="7550BC61" w:rsidR="00C767F2" w:rsidRDefault="00C767F2" w:rsidP="00BA1E46">
      <w:pPr>
        <w:spacing w:after="0" w:line="240" w:lineRule="auto"/>
        <w:rPr>
          <w:rFonts w:ascii="Gill Sans MT" w:eastAsia="Tahoma" w:hAnsi="Gill Sans MT" w:cs="Arial"/>
        </w:rPr>
      </w:pPr>
    </w:p>
    <w:p w14:paraId="3557CEC6" w14:textId="50879841" w:rsidR="00C767F2" w:rsidRDefault="00C767F2" w:rsidP="00C767F2">
      <w:pPr>
        <w:pStyle w:val="ListParagraph"/>
        <w:numPr>
          <w:ilvl w:val="0"/>
          <w:numId w:val="21"/>
        </w:numPr>
        <w:spacing w:after="0" w:line="240" w:lineRule="auto"/>
        <w:rPr>
          <w:rFonts w:ascii="Gill Sans MT" w:eastAsia="Tahoma" w:hAnsi="Gill Sans MT" w:cs="Arial"/>
        </w:rPr>
      </w:pPr>
      <w:r w:rsidRPr="00C767F2">
        <w:rPr>
          <w:rFonts w:ascii="Gill Sans MT" w:eastAsia="Tahoma" w:hAnsi="Gill Sans MT" w:cs="Arial"/>
        </w:rPr>
        <w:t>Proactive explicit teaching of behaviours appropriate in certain situations eg in the classroom, playground, on a trip etc</w:t>
      </w:r>
    </w:p>
    <w:p w14:paraId="0781F382" w14:textId="1F7C4E13" w:rsidR="00C767F2" w:rsidRDefault="00C767F2" w:rsidP="00C767F2">
      <w:pPr>
        <w:pStyle w:val="ListParagraph"/>
        <w:numPr>
          <w:ilvl w:val="0"/>
          <w:numId w:val="22"/>
        </w:numPr>
        <w:spacing w:after="0" w:line="240" w:lineRule="auto"/>
        <w:rPr>
          <w:rFonts w:ascii="Gill Sans MT" w:eastAsia="Tahoma" w:hAnsi="Gill Sans MT" w:cs="Arial"/>
        </w:rPr>
      </w:pPr>
      <w:r>
        <w:rPr>
          <w:rFonts w:ascii="Gill Sans MT" w:eastAsia="Tahoma" w:hAnsi="Gill Sans MT" w:cs="Arial"/>
        </w:rPr>
        <w:t>Use classroom circles</w:t>
      </w:r>
    </w:p>
    <w:p w14:paraId="7CE8CE2D" w14:textId="4624A95B" w:rsidR="00C767F2" w:rsidRDefault="00C767F2" w:rsidP="00C767F2">
      <w:pPr>
        <w:pStyle w:val="ListParagraph"/>
        <w:numPr>
          <w:ilvl w:val="0"/>
          <w:numId w:val="22"/>
        </w:numPr>
        <w:spacing w:after="0" w:line="240" w:lineRule="auto"/>
        <w:rPr>
          <w:rFonts w:ascii="Gill Sans MT" w:eastAsia="Tahoma" w:hAnsi="Gill Sans MT" w:cs="Arial"/>
        </w:rPr>
      </w:pPr>
      <w:r>
        <w:rPr>
          <w:rFonts w:ascii="Gill Sans MT" w:eastAsia="Tahoma" w:hAnsi="Gill Sans MT" w:cs="Arial"/>
        </w:rPr>
        <w:t>Address common classroom issues</w:t>
      </w:r>
    </w:p>
    <w:p w14:paraId="3B4E4E75" w14:textId="58A8AC24" w:rsidR="00C767F2" w:rsidRPr="00C767F2" w:rsidRDefault="00C767F2" w:rsidP="00C767F2">
      <w:pPr>
        <w:pStyle w:val="ListParagraph"/>
        <w:numPr>
          <w:ilvl w:val="0"/>
          <w:numId w:val="22"/>
        </w:numPr>
        <w:spacing w:after="0" w:line="240" w:lineRule="auto"/>
        <w:rPr>
          <w:rFonts w:ascii="Gill Sans MT" w:eastAsia="Tahoma" w:hAnsi="Gill Sans MT" w:cs="Arial"/>
        </w:rPr>
      </w:pPr>
      <w:r>
        <w:rPr>
          <w:rFonts w:ascii="Gill Sans MT" w:eastAsia="Tahoma" w:hAnsi="Gill Sans MT" w:cs="Arial"/>
        </w:rPr>
        <w:t>Use the scripts to frame the learning</w:t>
      </w:r>
    </w:p>
    <w:p w14:paraId="051419F7" w14:textId="5692AAB4" w:rsidR="00C767F2" w:rsidRPr="00FF0D40" w:rsidRDefault="00C767F2" w:rsidP="00BA1E46">
      <w:pPr>
        <w:spacing w:after="0" w:line="240" w:lineRule="auto"/>
        <w:rPr>
          <w:rFonts w:ascii="Gill Sans MT" w:eastAsia="Tahoma" w:hAnsi="Gill Sans MT" w:cs="Arial"/>
        </w:rPr>
      </w:pPr>
    </w:p>
    <w:p w14:paraId="72AE5020" w14:textId="77777777" w:rsidR="001803CA" w:rsidRPr="001803CA" w:rsidRDefault="00BA1E46" w:rsidP="00BA1E46">
      <w:pPr>
        <w:pStyle w:val="ListParagraph"/>
        <w:numPr>
          <w:ilvl w:val="0"/>
          <w:numId w:val="7"/>
        </w:numPr>
        <w:pBdr>
          <w:top w:val="nil"/>
          <w:left w:val="nil"/>
          <w:bottom w:val="nil"/>
          <w:right w:val="nil"/>
          <w:between w:val="nil"/>
        </w:pBdr>
        <w:spacing w:after="0" w:line="240" w:lineRule="auto"/>
        <w:rPr>
          <w:rFonts w:ascii="Gill Sans MT" w:eastAsia="Tahoma" w:hAnsi="Gill Sans MT" w:cs="Arial"/>
        </w:rPr>
      </w:pPr>
      <w:r w:rsidRPr="00FF0D40">
        <w:rPr>
          <w:rFonts w:ascii="Gill Sans MT" w:eastAsia="Tahoma" w:hAnsi="Gill Sans MT" w:cs="Arial"/>
          <w:color w:val="000000"/>
        </w:rPr>
        <w:t>Low level incidents</w:t>
      </w:r>
      <w:r w:rsidR="005A2F65">
        <w:rPr>
          <w:rFonts w:ascii="Gill Sans MT" w:eastAsia="Tahoma" w:hAnsi="Gill Sans MT" w:cs="Arial"/>
          <w:color w:val="000000"/>
        </w:rPr>
        <w:t xml:space="preserve">:  </w:t>
      </w:r>
    </w:p>
    <w:p w14:paraId="3A724448" w14:textId="6C74561D" w:rsidR="00CA0918" w:rsidRDefault="001803CA" w:rsidP="00D508BE">
      <w:pPr>
        <w:pStyle w:val="ListParagraph"/>
        <w:numPr>
          <w:ilvl w:val="0"/>
          <w:numId w:val="17"/>
        </w:numPr>
        <w:pBdr>
          <w:top w:val="nil"/>
          <w:left w:val="nil"/>
          <w:bottom w:val="nil"/>
          <w:right w:val="nil"/>
          <w:between w:val="nil"/>
        </w:pBdr>
        <w:spacing w:after="0" w:line="240" w:lineRule="auto"/>
        <w:rPr>
          <w:rFonts w:ascii="Gill Sans MT" w:eastAsia="Tahoma" w:hAnsi="Gill Sans MT" w:cs="Arial"/>
          <w:color w:val="000000"/>
        </w:rPr>
      </w:pPr>
      <w:r>
        <w:rPr>
          <w:rFonts w:ascii="Gill Sans MT" w:eastAsia="Tahoma" w:hAnsi="Gill Sans MT" w:cs="Arial"/>
          <w:color w:val="000000"/>
        </w:rPr>
        <w:t>use the restorative approach</w:t>
      </w:r>
    </w:p>
    <w:p w14:paraId="461879F7" w14:textId="2C6886FE" w:rsidR="0050580C" w:rsidRPr="0050580C" w:rsidRDefault="0050580C" w:rsidP="0050580C">
      <w:pPr>
        <w:pStyle w:val="ListParagraph"/>
        <w:numPr>
          <w:ilvl w:val="0"/>
          <w:numId w:val="17"/>
        </w:numPr>
        <w:pBdr>
          <w:top w:val="nil"/>
          <w:left w:val="nil"/>
          <w:bottom w:val="nil"/>
          <w:right w:val="nil"/>
          <w:between w:val="nil"/>
        </w:pBdr>
        <w:spacing w:after="0" w:line="240" w:lineRule="auto"/>
        <w:rPr>
          <w:rFonts w:ascii="Gill Sans MT" w:eastAsia="Tahoma" w:hAnsi="Gill Sans MT" w:cs="Arial"/>
          <w:color w:val="000000"/>
        </w:rPr>
      </w:pPr>
      <w:r>
        <w:rPr>
          <w:rFonts w:ascii="Gill Sans MT" w:eastAsia="Tahoma" w:hAnsi="Gill Sans MT" w:cs="Arial"/>
          <w:color w:val="000000"/>
        </w:rPr>
        <w:t xml:space="preserve">communicate your clear expectations of behaviour calmly </w:t>
      </w:r>
    </w:p>
    <w:p w14:paraId="01AF1A63" w14:textId="44BF53BC" w:rsidR="001803CA" w:rsidRDefault="001803CA" w:rsidP="00D508BE">
      <w:pPr>
        <w:pStyle w:val="ListParagraph"/>
        <w:numPr>
          <w:ilvl w:val="0"/>
          <w:numId w:val="17"/>
        </w:numPr>
        <w:pBdr>
          <w:top w:val="nil"/>
          <w:left w:val="nil"/>
          <w:bottom w:val="nil"/>
          <w:right w:val="nil"/>
          <w:between w:val="nil"/>
        </w:pBdr>
        <w:spacing w:after="0" w:line="240" w:lineRule="auto"/>
        <w:rPr>
          <w:rFonts w:ascii="Gill Sans MT" w:eastAsia="Tahoma" w:hAnsi="Gill Sans MT" w:cs="Arial"/>
          <w:color w:val="000000"/>
        </w:rPr>
      </w:pPr>
      <w:r>
        <w:rPr>
          <w:rFonts w:ascii="Gill Sans MT" w:eastAsia="Tahoma" w:hAnsi="Gill Sans MT" w:cs="Arial"/>
          <w:color w:val="000000"/>
        </w:rPr>
        <w:t>check your own consistency and fairness (children have a heightened awareness of fairness)</w:t>
      </w:r>
    </w:p>
    <w:p w14:paraId="5EFC47A6" w14:textId="57180BC4" w:rsidR="001803CA" w:rsidRDefault="001803CA" w:rsidP="00D508BE">
      <w:pPr>
        <w:pStyle w:val="ListParagraph"/>
        <w:numPr>
          <w:ilvl w:val="0"/>
          <w:numId w:val="17"/>
        </w:numPr>
        <w:pBdr>
          <w:top w:val="nil"/>
          <w:left w:val="nil"/>
          <w:bottom w:val="nil"/>
          <w:right w:val="nil"/>
          <w:between w:val="nil"/>
        </w:pBdr>
        <w:spacing w:after="0" w:line="240" w:lineRule="auto"/>
        <w:rPr>
          <w:rFonts w:ascii="Gill Sans MT" w:eastAsia="Tahoma" w:hAnsi="Gill Sans MT" w:cs="Arial"/>
          <w:color w:val="000000"/>
        </w:rPr>
      </w:pPr>
      <w:r>
        <w:rPr>
          <w:rFonts w:ascii="Gill Sans MT" w:eastAsia="Tahoma" w:hAnsi="Gill Sans MT" w:cs="Arial"/>
          <w:color w:val="000000"/>
        </w:rPr>
        <w:t>check you have spent time developing a mutually respectful relationship with the child</w:t>
      </w:r>
    </w:p>
    <w:p w14:paraId="5088387E" w14:textId="0B9B64D8" w:rsidR="00D508BE" w:rsidRDefault="00D508BE" w:rsidP="00D508BE">
      <w:pPr>
        <w:pStyle w:val="ListParagraph"/>
        <w:numPr>
          <w:ilvl w:val="0"/>
          <w:numId w:val="17"/>
        </w:numPr>
        <w:pBdr>
          <w:top w:val="nil"/>
          <w:left w:val="nil"/>
          <w:bottom w:val="nil"/>
          <w:right w:val="nil"/>
          <w:between w:val="nil"/>
        </w:pBdr>
        <w:spacing w:after="0" w:line="240" w:lineRule="auto"/>
        <w:rPr>
          <w:rFonts w:ascii="Gill Sans MT" w:eastAsia="Tahoma" w:hAnsi="Gill Sans MT" w:cs="Arial"/>
          <w:color w:val="000000"/>
        </w:rPr>
      </w:pPr>
      <w:r>
        <w:rPr>
          <w:rFonts w:ascii="Gill Sans MT" w:eastAsia="Tahoma" w:hAnsi="Gill Sans MT" w:cs="Arial"/>
          <w:color w:val="000000"/>
        </w:rPr>
        <w:t>check your teaching styles aren’t over cognitively loading or causing the child stress</w:t>
      </w:r>
    </w:p>
    <w:p w14:paraId="6C417549" w14:textId="53B6BCDA" w:rsidR="001803CA" w:rsidRDefault="001803CA" w:rsidP="00D508BE">
      <w:pPr>
        <w:pStyle w:val="ListParagraph"/>
        <w:numPr>
          <w:ilvl w:val="0"/>
          <w:numId w:val="17"/>
        </w:numPr>
        <w:pBdr>
          <w:top w:val="nil"/>
          <w:left w:val="nil"/>
          <w:bottom w:val="nil"/>
          <w:right w:val="nil"/>
          <w:between w:val="nil"/>
        </w:pBdr>
        <w:spacing w:after="0" w:line="240" w:lineRule="auto"/>
        <w:rPr>
          <w:rFonts w:ascii="Gill Sans MT" w:eastAsia="Tahoma" w:hAnsi="Gill Sans MT" w:cs="Arial"/>
          <w:color w:val="000000"/>
        </w:rPr>
      </w:pPr>
      <w:r>
        <w:rPr>
          <w:rFonts w:ascii="Gill Sans MT" w:eastAsia="Tahoma" w:hAnsi="Gill Sans MT" w:cs="Arial"/>
          <w:color w:val="000000"/>
        </w:rPr>
        <w:t>use PACE (see appendices and refer back to training)</w:t>
      </w:r>
    </w:p>
    <w:p w14:paraId="2477E86A" w14:textId="7BED90D5" w:rsidR="001803CA" w:rsidRPr="008123D3" w:rsidRDefault="001803CA" w:rsidP="00D508BE">
      <w:pPr>
        <w:pStyle w:val="ListParagraph"/>
        <w:numPr>
          <w:ilvl w:val="0"/>
          <w:numId w:val="17"/>
        </w:numPr>
        <w:pBdr>
          <w:top w:val="nil"/>
          <w:left w:val="nil"/>
          <w:bottom w:val="nil"/>
          <w:right w:val="nil"/>
          <w:between w:val="nil"/>
        </w:pBdr>
        <w:spacing w:after="0" w:line="240" w:lineRule="auto"/>
        <w:rPr>
          <w:rFonts w:ascii="Gill Sans MT" w:eastAsia="Tahoma" w:hAnsi="Gill Sans MT" w:cs="Arial"/>
        </w:rPr>
      </w:pPr>
      <w:r>
        <w:rPr>
          <w:rFonts w:ascii="Gill Sans MT" w:eastAsia="Tahoma" w:hAnsi="Gill Sans MT" w:cs="Arial"/>
          <w:color w:val="000000"/>
        </w:rPr>
        <w:t>tackle bullying swiftly and prioritise safeguarding</w:t>
      </w:r>
    </w:p>
    <w:p w14:paraId="63DA4219" w14:textId="56E83419" w:rsidR="008123D3" w:rsidRPr="00CA0918" w:rsidRDefault="008123D3" w:rsidP="00D508BE">
      <w:pPr>
        <w:pStyle w:val="ListParagraph"/>
        <w:numPr>
          <w:ilvl w:val="0"/>
          <w:numId w:val="17"/>
        </w:numPr>
        <w:pBdr>
          <w:top w:val="nil"/>
          <w:left w:val="nil"/>
          <w:bottom w:val="nil"/>
          <w:right w:val="nil"/>
          <w:between w:val="nil"/>
        </w:pBdr>
        <w:spacing w:after="0" w:line="240" w:lineRule="auto"/>
        <w:rPr>
          <w:rFonts w:ascii="Gill Sans MT" w:eastAsia="Tahoma" w:hAnsi="Gill Sans MT" w:cs="Arial"/>
        </w:rPr>
      </w:pPr>
      <w:r>
        <w:rPr>
          <w:rFonts w:ascii="Gill Sans MT" w:eastAsia="Tahoma" w:hAnsi="Gill Sans MT" w:cs="Arial"/>
          <w:color w:val="000000"/>
        </w:rPr>
        <w:t>record on Cpoms if significant</w:t>
      </w:r>
    </w:p>
    <w:p w14:paraId="567CEE68" w14:textId="4CB25F0A" w:rsidR="00BA1E46" w:rsidRPr="00FF0D40" w:rsidRDefault="00BA1E46" w:rsidP="00CA0918">
      <w:pPr>
        <w:pStyle w:val="ListParagraph"/>
        <w:pBdr>
          <w:top w:val="nil"/>
          <w:left w:val="nil"/>
          <w:bottom w:val="nil"/>
          <w:right w:val="nil"/>
          <w:between w:val="nil"/>
        </w:pBdr>
        <w:spacing w:after="0" w:line="240" w:lineRule="auto"/>
        <w:rPr>
          <w:rFonts w:ascii="Gill Sans MT" w:eastAsia="Tahoma" w:hAnsi="Gill Sans MT" w:cs="Arial"/>
        </w:rPr>
      </w:pPr>
    </w:p>
    <w:p w14:paraId="11D2F4D5" w14:textId="1A9B6C78" w:rsidR="00BA1E46" w:rsidRPr="00CA0918" w:rsidRDefault="00BA1E46" w:rsidP="00BA1E46">
      <w:pPr>
        <w:pStyle w:val="ListParagraph"/>
        <w:numPr>
          <w:ilvl w:val="0"/>
          <w:numId w:val="7"/>
        </w:numPr>
        <w:pBdr>
          <w:top w:val="nil"/>
          <w:left w:val="nil"/>
          <w:bottom w:val="nil"/>
          <w:right w:val="nil"/>
          <w:between w:val="nil"/>
        </w:pBdr>
        <w:spacing w:after="0" w:line="240" w:lineRule="auto"/>
        <w:rPr>
          <w:rFonts w:ascii="Gill Sans MT" w:eastAsia="Tahoma" w:hAnsi="Gill Sans MT" w:cs="Arial"/>
        </w:rPr>
      </w:pPr>
      <w:r w:rsidRPr="00FF0D40">
        <w:rPr>
          <w:rFonts w:ascii="Gill Sans MT" w:eastAsia="Tahoma" w:hAnsi="Gill Sans MT" w:cs="Arial"/>
        </w:rPr>
        <w:t>Recurring</w:t>
      </w:r>
      <w:r w:rsidRPr="00FF0D40">
        <w:rPr>
          <w:rFonts w:ascii="Gill Sans MT" w:eastAsia="Tahoma" w:hAnsi="Gill Sans MT" w:cs="Arial"/>
          <w:color w:val="000000"/>
        </w:rPr>
        <w:t xml:space="preserve"> incidents</w:t>
      </w:r>
      <w:r w:rsidR="00CA0918">
        <w:rPr>
          <w:rFonts w:ascii="Gill Sans MT" w:eastAsia="Tahoma" w:hAnsi="Gill Sans MT" w:cs="Arial"/>
          <w:color w:val="000000"/>
        </w:rPr>
        <w:t xml:space="preserve"> </w:t>
      </w:r>
    </w:p>
    <w:p w14:paraId="576DA8DD" w14:textId="0469F389" w:rsidR="001803CA" w:rsidRPr="008123D3" w:rsidRDefault="001803CA" w:rsidP="008123D3">
      <w:pPr>
        <w:pStyle w:val="ListParagraph"/>
        <w:rPr>
          <w:rFonts w:ascii="Gill Sans MT" w:eastAsia="Tahoma" w:hAnsi="Gill Sans MT" w:cs="Arial"/>
        </w:rPr>
      </w:pPr>
      <w:r>
        <w:rPr>
          <w:rFonts w:ascii="Gill Sans MT" w:eastAsia="Tahoma" w:hAnsi="Gill Sans MT" w:cs="Arial"/>
        </w:rPr>
        <w:t>All of the above</w:t>
      </w:r>
      <w:r w:rsidR="008123D3">
        <w:rPr>
          <w:rFonts w:ascii="Gill Sans MT" w:eastAsia="Tahoma" w:hAnsi="Gill Sans MT" w:cs="Arial"/>
        </w:rPr>
        <w:t>, and</w:t>
      </w:r>
    </w:p>
    <w:p w14:paraId="0EC9DC85" w14:textId="6587662E" w:rsidR="0050580C" w:rsidRDefault="0050580C" w:rsidP="00D508BE">
      <w:pPr>
        <w:pStyle w:val="ListParagraph"/>
        <w:numPr>
          <w:ilvl w:val="0"/>
          <w:numId w:val="17"/>
        </w:numPr>
        <w:pBdr>
          <w:top w:val="nil"/>
          <w:left w:val="nil"/>
          <w:bottom w:val="nil"/>
          <w:right w:val="nil"/>
          <w:between w:val="nil"/>
        </w:pBdr>
        <w:spacing w:after="0" w:line="240" w:lineRule="auto"/>
        <w:rPr>
          <w:rFonts w:ascii="Gill Sans MT" w:eastAsia="Tahoma" w:hAnsi="Gill Sans MT" w:cs="Arial"/>
          <w:color w:val="000000"/>
        </w:rPr>
      </w:pPr>
      <w:r>
        <w:rPr>
          <w:rFonts w:ascii="Gill Sans MT" w:eastAsia="Tahoma" w:hAnsi="Gill Sans MT" w:cs="Arial"/>
          <w:color w:val="000000"/>
        </w:rPr>
        <w:t>Use a neutral member of staff to have a restorative conversation with the child, outside of the classroom, using the class circle script</w:t>
      </w:r>
    </w:p>
    <w:p w14:paraId="6EC8B93C" w14:textId="410F9B69" w:rsidR="00D508BE" w:rsidRPr="00D508BE" w:rsidRDefault="00D508BE" w:rsidP="00D508BE">
      <w:pPr>
        <w:pStyle w:val="ListParagraph"/>
        <w:numPr>
          <w:ilvl w:val="0"/>
          <w:numId w:val="17"/>
        </w:numPr>
        <w:pBdr>
          <w:top w:val="nil"/>
          <w:left w:val="nil"/>
          <w:bottom w:val="nil"/>
          <w:right w:val="nil"/>
          <w:between w:val="nil"/>
        </w:pBdr>
        <w:spacing w:after="0" w:line="240" w:lineRule="auto"/>
        <w:rPr>
          <w:rFonts w:ascii="Gill Sans MT" w:eastAsia="Tahoma" w:hAnsi="Gill Sans MT" w:cs="Arial"/>
          <w:color w:val="000000"/>
        </w:rPr>
      </w:pPr>
      <w:r>
        <w:rPr>
          <w:rFonts w:ascii="Gill Sans MT" w:eastAsia="Tahoma" w:hAnsi="Gill Sans MT" w:cs="Arial"/>
          <w:color w:val="000000"/>
        </w:rPr>
        <w:t xml:space="preserve">teach explicitly emotional, social and cognitive learning behaviours – ie build on their self esteem, teach them how to manage relationships, develop their growth mindset </w:t>
      </w:r>
    </w:p>
    <w:p w14:paraId="4A9F4156" w14:textId="59D4B177" w:rsidR="001803CA" w:rsidRDefault="001803CA" w:rsidP="00D508BE">
      <w:pPr>
        <w:pStyle w:val="ListParagraph"/>
        <w:numPr>
          <w:ilvl w:val="0"/>
          <w:numId w:val="18"/>
        </w:numPr>
        <w:rPr>
          <w:rFonts w:ascii="Gill Sans MT" w:eastAsia="Tahoma" w:hAnsi="Gill Sans MT" w:cs="Arial"/>
        </w:rPr>
      </w:pPr>
      <w:r>
        <w:rPr>
          <w:rFonts w:ascii="Gill Sans MT" w:eastAsia="Tahoma" w:hAnsi="Gill Sans MT" w:cs="Arial"/>
        </w:rPr>
        <w:t>Adapt approach to cater for an individual child’s needs recognising that some children need intensive support at certain times</w:t>
      </w:r>
    </w:p>
    <w:p w14:paraId="4FA90CDA" w14:textId="2B494942" w:rsidR="001803CA" w:rsidRDefault="001803CA" w:rsidP="00D508BE">
      <w:pPr>
        <w:pStyle w:val="ListParagraph"/>
        <w:numPr>
          <w:ilvl w:val="0"/>
          <w:numId w:val="18"/>
        </w:numPr>
        <w:rPr>
          <w:rFonts w:ascii="Gill Sans MT" w:eastAsia="Tahoma" w:hAnsi="Gill Sans MT" w:cs="Arial"/>
        </w:rPr>
      </w:pPr>
      <w:r>
        <w:rPr>
          <w:rFonts w:ascii="Gill Sans MT" w:eastAsia="Tahoma" w:hAnsi="Gill Sans MT" w:cs="Arial"/>
        </w:rPr>
        <w:t>Engage with parents and wider staff for discussion and expertise and a wider context around the child’s circumstances and influences</w:t>
      </w:r>
    </w:p>
    <w:p w14:paraId="579CE7B2" w14:textId="3BC50B9B" w:rsidR="00CA0918" w:rsidRDefault="001803CA" w:rsidP="00D508BE">
      <w:pPr>
        <w:pStyle w:val="ListParagraph"/>
        <w:numPr>
          <w:ilvl w:val="0"/>
          <w:numId w:val="18"/>
        </w:numPr>
        <w:rPr>
          <w:rFonts w:ascii="Gill Sans MT" w:eastAsia="Tahoma" w:hAnsi="Gill Sans MT" w:cs="Arial"/>
        </w:rPr>
      </w:pPr>
      <w:r>
        <w:rPr>
          <w:rFonts w:ascii="Gill Sans MT" w:eastAsia="Tahoma" w:hAnsi="Gill Sans MT" w:cs="Arial"/>
        </w:rPr>
        <w:t>Look at how to motivate the child with praise and support but also developing their belief in themselves to succeed</w:t>
      </w:r>
    </w:p>
    <w:p w14:paraId="115B1626" w14:textId="0B82527E" w:rsidR="008123D3" w:rsidRDefault="008123D3" w:rsidP="00D508BE">
      <w:pPr>
        <w:pStyle w:val="ListParagraph"/>
        <w:numPr>
          <w:ilvl w:val="0"/>
          <w:numId w:val="18"/>
        </w:numPr>
        <w:rPr>
          <w:rFonts w:ascii="Gill Sans MT" w:eastAsia="Tahoma" w:hAnsi="Gill Sans MT" w:cs="Arial"/>
        </w:rPr>
      </w:pPr>
      <w:r>
        <w:rPr>
          <w:rFonts w:ascii="Gill Sans MT" w:eastAsia="Tahoma" w:hAnsi="Gill Sans MT" w:cs="Arial"/>
        </w:rPr>
        <w:t>Always record on Cpoms</w:t>
      </w:r>
    </w:p>
    <w:p w14:paraId="4F4B5E5F" w14:textId="77777777" w:rsidR="00D508BE" w:rsidRPr="00D508BE" w:rsidRDefault="00D508BE" w:rsidP="00D508BE">
      <w:pPr>
        <w:pStyle w:val="ListParagraph"/>
        <w:ind w:left="1440"/>
        <w:rPr>
          <w:rFonts w:ascii="Gill Sans MT" w:eastAsia="Tahoma" w:hAnsi="Gill Sans MT" w:cs="Arial"/>
        </w:rPr>
      </w:pPr>
    </w:p>
    <w:p w14:paraId="65075C2E" w14:textId="2F989E58" w:rsidR="00BA1E46" w:rsidRPr="00CA0918" w:rsidRDefault="00BA1E46" w:rsidP="00BA1E46">
      <w:pPr>
        <w:pStyle w:val="ListParagraph"/>
        <w:numPr>
          <w:ilvl w:val="0"/>
          <w:numId w:val="7"/>
        </w:numPr>
        <w:pBdr>
          <w:top w:val="nil"/>
          <w:left w:val="nil"/>
          <w:bottom w:val="nil"/>
          <w:right w:val="nil"/>
          <w:between w:val="nil"/>
        </w:pBdr>
        <w:spacing w:after="0" w:line="240" w:lineRule="auto"/>
        <w:rPr>
          <w:rFonts w:ascii="Gill Sans MT" w:eastAsia="Tahoma" w:hAnsi="Gill Sans MT" w:cs="Arial"/>
        </w:rPr>
      </w:pPr>
      <w:r w:rsidRPr="00FF0D40">
        <w:rPr>
          <w:rFonts w:ascii="Gill Sans MT" w:eastAsia="Tahoma" w:hAnsi="Gill Sans MT" w:cs="Arial"/>
          <w:color w:val="000000"/>
        </w:rPr>
        <w:t xml:space="preserve">Serious incidents </w:t>
      </w:r>
    </w:p>
    <w:p w14:paraId="0CFF65D9" w14:textId="70C23AFC" w:rsidR="00CA0918" w:rsidRPr="008123D3" w:rsidRDefault="008123D3" w:rsidP="008123D3">
      <w:pPr>
        <w:pStyle w:val="ListParagraph"/>
        <w:pBdr>
          <w:top w:val="nil"/>
          <w:left w:val="nil"/>
          <w:bottom w:val="nil"/>
          <w:right w:val="nil"/>
          <w:between w:val="nil"/>
        </w:pBdr>
        <w:spacing w:after="0" w:line="240" w:lineRule="auto"/>
        <w:rPr>
          <w:rFonts w:ascii="Gill Sans MT" w:eastAsia="Tahoma" w:hAnsi="Gill Sans MT" w:cs="Arial"/>
        </w:rPr>
      </w:pPr>
      <w:r>
        <w:rPr>
          <w:rFonts w:ascii="Gill Sans MT" w:eastAsia="Tahoma" w:hAnsi="Gill Sans MT" w:cs="Arial"/>
        </w:rPr>
        <w:t xml:space="preserve">All of the above, </w:t>
      </w:r>
      <w:r w:rsidR="00D508BE" w:rsidRPr="008123D3">
        <w:rPr>
          <w:rFonts w:ascii="Gill Sans MT" w:eastAsia="Tahoma" w:hAnsi="Gill Sans MT" w:cs="Arial"/>
        </w:rPr>
        <w:t>and</w:t>
      </w:r>
    </w:p>
    <w:p w14:paraId="6D5C668D" w14:textId="259193AA" w:rsidR="00D508BE" w:rsidRDefault="00D508BE" w:rsidP="00D508BE">
      <w:pPr>
        <w:pStyle w:val="ListParagraph"/>
        <w:numPr>
          <w:ilvl w:val="0"/>
          <w:numId w:val="19"/>
        </w:numPr>
        <w:pBdr>
          <w:top w:val="nil"/>
          <w:left w:val="nil"/>
          <w:bottom w:val="nil"/>
          <w:right w:val="nil"/>
          <w:between w:val="nil"/>
        </w:pBdr>
        <w:spacing w:after="0" w:line="240" w:lineRule="auto"/>
        <w:rPr>
          <w:rFonts w:ascii="Gill Sans MT" w:eastAsia="Tahoma" w:hAnsi="Gill Sans MT" w:cs="Arial"/>
        </w:rPr>
      </w:pPr>
      <w:r>
        <w:rPr>
          <w:rFonts w:ascii="Gill Sans MT" w:eastAsia="Tahoma" w:hAnsi="Gill Sans MT" w:cs="Arial"/>
        </w:rPr>
        <w:t>Respond calmly and without judgement or blame – this might be hard at the time</w:t>
      </w:r>
    </w:p>
    <w:p w14:paraId="5CDAAE4F" w14:textId="21A370B6" w:rsidR="00D508BE" w:rsidRDefault="00D508BE" w:rsidP="00D508BE">
      <w:pPr>
        <w:pStyle w:val="ListParagraph"/>
        <w:numPr>
          <w:ilvl w:val="0"/>
          <w:numId w:val="19"/>
        </w:numPr>
        <w:pBdr>
          <w:top w:val="nil"/>
          <w:left w:val="nil"/>
          <w:bottom w:val="nil"/>
          <w:right w:val="nil"/>
          <w:between w:val="nil"/>
        </w:pBdr>
        <w:spacing w:after="0" w:line="240" w:lineRule="auto"/>
        <w:rPr>
          <w:rFonts w:ascii="Gill Sans MT" w:eastAsia="Tahoma" w:hAnsi="Gill Sans MT" w:cs="Arial"/>
        </w:rPr>
      </w:pPr>
      <w:r>
        <w:rPr>
          <w:rFonts w:ascii="Gill Sans MT" w:eastAsia="Tahoma" w:hAnsi="Gill Sans MT" w:cs="Arial"/>
        </w:rPr>
        <w:t>Hand straight over to an SLT member</w:t>
      </w:r>
    </w:p>
    <w:p w14:paraId="1627ADCB" w14:textId="6D7CA556" w:rsidR="008123D3" w:rsidRDefault="008123D3" w:rsidP="00D508BE">
      <w:pPr>
        <w:pStyle w:val="ListParagraph"/>
        <w:numPr>
          <w:ilvl w:val="0"/>
          <w:numId w:val="19"/>
        </w:numPr>
        <w:pBdr>
          <w:top w:val="nil"/>
          <w:left w:val="nil"/>
          <w:bottom w:val="nil"/>
          <w:right w:val="nil"/>
          <w:between w:val="nil"/>
        </w:pBdr>
        <w:spacing w:after="0" w:line="240" w:lineRule="auto"/>
        <w:rPr>
          <w:rFonts w:ascii="Gill Sans MT" w:eastAsia="Tahoma" w:hAnsi="Gill Sans MT" w:cs="Arial"/>
        </w:rPr>
      </w:pPr>
      <w:r>
        <w:rPr>
          <w:rFonts w:ascii="Gill Sans MT" w:eastAsia="Tahoma" w:hAnsi="Gill Sans MT" w:cs="Arial"/>
        </w:rPr>
        <w:t>Always record on Cpoms</w:t>
      </w:r>
    </w:p>
    <w:p w14:paraId="647F3B28" w14:textId="77777777" w:rsidR="00D508BE" w:rsidRPr="00FF0D40" w:rsidRDefault="00D508BE" w:rsidP="00D508BE">
      <w:pPr>
        <w:pStyle w:val="ListParagraph"/>
        <w:pBdr>
          <w:top w:val="nil"/>
          <w:left w:val="nil"/>
          <w:bottom w:val="nil"/>
          <w:right w:val="nil"/>
          <w:between w:val="nil"/>
        </w:pBdr>
        <w:spacing w:after="0" w:line="240" w:lineRule="auto"/>
        <w:ind w:left="1440"/>
        <w:rPr>
          <w:rFonts w:ascii="Gill Sans MT" w:eastAsia="Tahoma" w:hAnsi="Gill Sans MT" w:cs="Arial"/>
        </w:rPr>
      </w:pPr>
    </w:p>
    <w:p w14:paraId="1FD24AC4" w14:textId="39D12D7C" w:rsidR="00BA1E46" w:rsidRPr="00D508BE" w:rsidRDefault="00BA1E46" w:rsidP="00BA1E46">
      <w:pPr>
        <w:pStyle w:val="ListParagraph"/>
        <w:numPr>
          <w:ilvl w:val="0"/>
          <w:numId w:val="7"/>
        </w:numPr>
        <w:pBdr>
          <w:top w:val="nil"/>
          <w:left w:val="nil"/>
          <w:bottom w:val="nil"/>
          <w:right w:val="nil"/>
          <w:between w:val="nil"/>
        </w:pBdr>
        <w:spacing w:after="0" w:line="240" w:lineRule="auto"/>
        <w:rPr>
          <w:rFonts w:ascii="Gill Sans MT" w:eastAsia="Tahoma" w:hAnsi="Gill Sans MT" w:cs="Arial"/>
        </w:rPr>
      </w:pPr>
      <w:r w:rsidRPr="00FF0D40">
        <w:rPr>
          <w:rFonts w:ascii="Gill Sans MT" w:eastAsia="Tahoma" w:hAnsi="Gill Sans MT" w:cs="Arial"/>
          <w:color w:val="000000"/>
        </w:rPr>
        <w:t xml:space="preserve">Continuous </w:t>
      </w:r>
      <w:r w:rsidR="00E33FE2">
        <w:rPr>
          <w:rFonts w:ascii="Gill Sans MT" w:eastAsia="Tahoma" w:hAnsi="Gill Sans MT" w:cs="Arial"/>
          <w:color w:val="000000"/>
        </w:rPr>
        <w:t xml:space="preserve">and serious </w:t>
      </w:r>
      <w:r w:rsidRPr="00FF0D40">
        <w:rPr>
          <w:rFonts w:ascii="Gill Sans MT" w:eastAsia="Tahoma" w:hAnsi="Gill Sans MT" w:cs="Arial"/>
          <w:color w:val="000000"/>
        </w:rPr>
        <w:t xml:space="preserve">behaviour concerns </w:t>
      </w:r>
    </w:p>
    <w:p w14:paraId="43289C41" w14:textId="793FFD6A" w:rsidR="00750587" w:rsidRDefault="00D508BE" w:rsidP="00537341">
      <w:pPr>
        <w:pStyle w:val="ListParagraph"/>
        <w:numPr>
          <w:ilvl w:val="0"/>
          <w:numId w:val="20"/>
        </w:numPr>
        <w:pBdr>
          <w:top w:val="nil"/>
          <w:left w:val="nil"/>
          <w:bottom w:val="nil"/>
          <w:right w:val="nil"/>
          <w:between w:val="nil"/>
        </w:pBdr>
        <w:spacing w:after="0" w:line="240" w:lineRule="auto"/>
        <w:rPr>
          <w:rFonts w:ascii="Gill Sans MT" w:eastAsia="Tahoma" w:hAnsi="Gill Sans MT" w:cs="Arial"/>
        </w:rPr>
      </w:pPr>
      <w:r>
        <w:rPr>
          <w:rFonts w:ascii="Gill Sans MT" w:eastAsia="Tahoma" w:hAnsi="Gill Sans MT" w:cs="Arial"/>
        </w:rPr>
        <w:t>Look at whether a behaviour p</w:t>
      </w:r>
      <w:r w:rsidR="00E33FE2">
        <w:rPr>
          <w:rFonts w:ascii="Gill Sans MT" w:eastAsia="Tahoma" w:hAnsi="Gill Sans MT" w:cs="Arial"/>
        </w:rPr>
        <w:t xml:space="preserve">lan, risk assessment, suspension or exclusion </w:t>
      </w:r>
      <w:r w:rsidR="00CC0E2B">
        <w:rPr>
          <w:rFonts w:ascii="Gill Sans MT" w:eastAsia="Tahoma" w:hAnsi="Gill Sans MT" w:cs="Arial"/>
        </w:rPr>
        <w:t>is needed</w:t>
      </w:r>
      <w:r w:rsidR="00537341">
        <w:rPr>
          <w:rFonts w:ascii="Gill Sans MT" w:eastAsia="Tahoma" w:hAnsi="Gill Sans MT" w:cs="Arial"/>
        </w:rPr>
        <w:t xml:space="preserve"> see appendices</w:t>
      </w:r>
      <w:r w:rsidR="00E33FE2">
        <w:rPr>
          <w:rFonts w:ascii="Gill Sans MT" w:eastAsia="Tahoma" w:hAnsi="Gill Sans MT" w:cs="Arial"/>
        </w:rPr>
        <w:t xml:space="preserve"> and DCC guidance.</w:t>
      </w:r>
    </w:p>
    <w:p w14:paraId="26E9B41C" w14:textId="77777777" w:rsidR="006D41FB" w:rsidRDefault="006D41FB" w:rsidP="006D41FB">
      <w:pPr>
        <w:pStyle w:val="ListParagraph"/>
        <w:pBdr>
          <w:top w:val="nil"/>
          <w:left w:val="nil"/>
          <w:bottom w:val="nil"/>
          <w:right w:val="nil"/>
          <w:between w:val="nil"/>
        </w:pBdr>
        <w:spacing w:after="0" w:line="240" w:lineRule="auto"/>
        <w:ind w:left="1440"/>
        <w:rPr>
          <w:rFonts w:ascii="Gill Sans MT" w:eastAsia="Tahoma" w:hAnsi="Gill Sans MT" w:cs="Arial"/>
        </w:rPr>
      </w:pPr>
    </w:p>
    <w:p w14:paraId="466080A2" w14:textId="45C9198D" w:rsidR="00537341" w:rsidRPr="00664985" w:rsidRDefault="00B974DB" w:rsidP="00E33FE2">
      <w:pPr>
        <w:pBdr>
          <w:top w:val="nil"/>
          <w:left w:val="nil"/>
          <w:bottom w:val="nil"/>
          <w:right w:val="nil"/>
          <w:between w:val="nil"/>
        </w:pBdr>
        <w:spacing w:after="0" w:line="240" w:lineRule="auto"/>
        <w:rPr>
          <w:rFonts w:ascii="Gill Sans MT" w:eastAsia="Tahoma" w:hAnsi="Gill Sans MT" w:cs="Arial"/>
          <w:sz w:val="16"/>
          <w:szCs w:val="16"/>
        </w:rPr>
      </w:pPr>
      <w:r w:rsidRPr="00664985">
        <w:rPr>
          <w:rFonts w:ascii="Gill Sans MT" w:eastAsia="Tahoma" w:hAnsi="Gill Sans MT" w:cs="Arial"/>
          <w:sz w:val="16"/>
          <w:szCs w:val="16"/>
        </w:rPr>
        <w:t>Appendices are</w:t>
      </w:r>
      <w:r w:rsidR="006D41FB">
        <w:rPr>
          <w:rFonts w:ascii="Gill Sans MT" w:eastAsia="Tahoma" w:hAnsi="Gill Sans MT" w:cs="Arial"/>
          <w:sz w:val="16"/>
          <w:szCs w:val="16"/>
        </w:rPr>
        <w:t xml:space="preserve"> </w:t>
      </w:r>
      <w:bookmarkStart w:id="0" w:name="_GoBack"/>
      <w:bookmarkEnd w:id="0"/>
      <w:r w:rsidR="006D41FB">
        <w:rPr>
          <w:rFonts w:ascii="Gill Sans MT" w:eastAsia="Tahoma" w:hAnsi="Gill Sans MT" w:cs="Arial"/>
          <w:sz w:val="16"/>
          <w:szCs w:val="16"/>
        </w:rPr>
        <w:t>not included here as they are</w:t>
      </w:r>
      <w:r w:rsidRPr="00664985">
        <w:rPr>
          <w:rFonts w:ascii="Gill Sans MT" w:eastAsia="Tahoma" w:hAnsi="Gill Sans MT" w:cs="Arial"/>
          <w:sz w:val="16"/>
          <w:szCs w:val="16"/>
        </w:rPr>
        <w:t xml:space="preserve"> for staff use based on training received, but parents are welcome to request them on the acknowledgement they have not received the training themselves.</w:t>
      </w:r>
    </w:p>
    <w:sectPr w:rsidR="00537341" w:rsidRPr="00664985" w:rsidSect="00537341">
      <w:pgSz w:w="11906" w:h="16838"/>
      <w:pgMar w:top="709"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86A3A" w14:textId="77777777" w:rsidR="00162EA0" w:rsidRDefault="00162EA0" w:rsidP="00162EA0">
      <w:pPr>
        <w:spacing w:after="0" w:line="240" w:lineRule="auto"/>
      </w:pPr>
      <w:r>
        <w:separator/>
      </w:r>
    </w:p>
  </w:endnote>
  <w:endnote w:type="continuationSeparator" w:id="0">
    <w:p w14:paraId="19B0E193" w14:textId="77777777" w:rsidR="00162EA0" w:rsidRDefault="00162EA0" w:rsidP="00162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buntu">
    <w:altName w:val="New York"/>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95118" w14:textId="77777777" w:rsidR="00162EA0" w:rsidRDefault="00162EA0" w:rsidP="00162EA0">
      <w:pPr>
        <w:spacing w:after="0" w:line="240" w:lineRule="auto"/>
      </w:pPr>
      <w:r>
        <w:separator/>
      </w:r>
    </w:p>
  </w:footnote>
  <w:footnote w:type="continuationSeparator" w:id="0">
    <w:p w14:paraId="6B1397BE" w14:textId="77777777" w:rsidR="00162EA0" w:rsidRDefault="00162EA0" w:rsidP="00162E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F47EB"/>
    <w:multiLevelType w:val="multilevel"/>
    <w:tmpl w:val="EA7AF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B67C1F"/>
    <w:multiLevelType w:val="multilevel"/>
    <w:tmpl w:val="2A266F1C"/>
    <w:lvl w:ilvl="0">
      <w:start w:val="2018"/>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F86CF1"/>
    <w:multiLevelType w:val="hybridMultilevel"/>
    <w:tmpl w:val="66A09ED8"/>
    <w:lvl w:ilvl="0" w:tplc="6D688AD0">
      <w:numFmt w:val="bullet"/>
      <w:lvlText w:val="•"/>
      <w:lvlJc w:val="left"/>
      <w:pPr>
        <w:ind w:left="720" w:hanging="360"/>
      </w:pPr>
      <w:rPr>
        <w:rFonts w:ascii="Tahoma" w:eastAsia="Tahoma"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836F9"/>
    <w:multiLevelType w:val="hybridMultilevel"/>
    <w:tmpl w:val="3E747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B80DAD"/>
    <w:multiLevelType w:val="multilevel"/>
    <w:tmpl w:val="D1A685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7114D2"/>
    <w:multiLevelType w:val="hybridMultilevel"/>
    <w:tmpl w:val="074ADB88"/>
    <w:lvl w:ilvl="0" w:tplc="6D688AD0">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D201AB"/>
    <w:multiLevelType w:val="multilevel"/>
    <w:tmpl w:val="EA7AF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CF3543"/>
    <w:multiLevelType w:val="hybridMultilevel"/>
    <w:tmpl w:val="0D9A3C24"/>
    <w:lvl w:ilvl="0" w:tplc="94BA2F88">
      <w:numFmt w:val="bullet"/>
      <w:lvlText w:val="-"/>
      <w:lvlJc w:val="left"/>
      <w:pPr>
        <w:ind w:left="1440" w:hanging="360"/>
      </w:pPr>
      <w:rPr>
        <w:rFonts w:ascii="Gill Sans MT" w:eastAsia="Tahoma" w:hAnsi="Gill Sans MT"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1825141"/>
    <w:multiLevelType w:val="hybridMultilevel"/>
    <w:tmpl w:val="008A1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B45D63"/>
    <w:multiLevelType w:val="hybridMultilevel"/>
    <w:tmpl w:val="EB48A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511AA4"/>
    <w:multiLevelType w:val="multilevel"/>
    <w:tmpl w:val="EA7AF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65A148E"/>
    <w:multiLevelType w:val="hybridMultilevel"/>
    <w:tmpl w:val="DB246FFC"/>
    <w:lvl w:ilvl="0" w:tplc="6D688AD0">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9A2205"/>
    <w:multiLevelType w:val="hybridMultilevel"/>
    <w:tmpl w:val="A8C07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363937"/>
    <w:multiLevelType w:val="multilevel"/>
    <w:tmpl w:val="81C85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EB74C97"/>
    <w:multiLevelType w:val="multilevel"/>
    <w:tmpl w:val="EA7AF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F02123E"/>
    <w:multiLevelType w:val="hybridMultilevel"/>
    <w:tmpl w:val="FDAA07C4"/>
    <w:lvl w:ilvl="0" w:tplc="94BA2F88">
      <w:numFmt w:val="bullet"/>
      <w:lvlText w:val="-"/>
      <w:lvlJc w:val="left"/>
      <w:pPr>
        <w:ind w:left="1440" w:hanging="360"/>
      </w:pPr>
      <w:rPr>
        <w:rFonts w:ascii="Gill Sans MT" w:eastAsia="Tahoma" w:hAnsi="Gill Sans MT"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5B06F43"/>
    <w:multiLevelType w:val="hybridMultilevel"/>
    <w:tmpl w:val="775EE6AC"/>
    <w:lvl w:ilvl="0" w:tplc="94BA2F88">
      <w:numFmt w:val="bullet"/>
      <w:lvlText w:val="-"/>
      <w:lvlJc w:val="left"/>
      <w:pPr>
        <w:ind w:left="1440" w:hanging="360"/>
      </w:pPr>
      <w:rPr>
        <w:rFonts w:ascii="Gill Sans MT" w:eastAsia="Tahoma" w:hAnsi="Gill Sans MT"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9727D93"/>
    <w:multiLevelType w:val="hybridMultilevel"/>
    <w:tmpl w:val="DA92D686"/>
    <w:lvl w:ilvl="0" w:tplc="94BA2F88">
      <w:numFmt w:val="bullet"/>
      <w:lvlText w:val="-"/>
      <w:lvlJc w:val="left"/>
      <w:pPr>
        <w:ind w:left="720" w:hanging="360"/>
      </w:pPr>
      <w:rPr>
        <w:rFonts w:ascii="Gill Sans MT" w:eastAsia="Tahoma"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95259F"/>
    <w:multiLevelType w:val="hybridMultilevel"/>
    <w:tmpl w:val="FADA4676"/>
    <w:lvl w:ilvl="0" w:tplc="94BA2F88">
      <w:numFmt w:val="bullet"/>
      <w:lvlText w:val="-"/>
      <w:lvlJc w:val="left"/>
      <w:pPr>
        <w:ind w:left="1440" w:hanging="360"/>
      </w:pPr>
      <w:rPr>
        <w:rFonts w:ascii="Gill Sans MT" w:eastAsia="Tahoma" w:hAnsi="Gill Sans MT"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AFA3AD7"/>
    <w:multiLevelType w:val="hybridMultilevel"/>
    <w:tmpl w:val="0226D7CA"/>
    <w:lvl w:ilvl="0" w:tplc="94BA2F88">
      <w:numFmt w:val="bullet"/>
      <w:lvlText w:val="-"/>
      <w:lvlJc w:val="left"/>
      <w:pPr>
        <w:ind w:left="1440" w:hanging="360"/>
      </w:pPr>
      <w:rPr>
        <w:rFonts w:ascii="Gill Sans MT" w:eastAsia="Tahoma" w:hAnsi="Gill Sans MT"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BFA3538"/>
    <w:multiLevelType w:val="multilevel"/>
    <w:tmpl w:val="EA7AF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B9A203D"/>
    <w:multiLevelType w:val="hybridMultilevel"/>
    <w:tmpl w:val="46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9"/>
  </w:num>
  <w:num w:numId="4">
    <w:abstractNumId w:val="5"/>
  </w:num>
  <w:num w:numId="5">
    <w:abstractNumId w:val="11"/>
  </w:num>
  <w:num w:numId="6">
    <w:abstractNumId w:val="2"/>
  </w:num>
  <w:num w:numId="7">
    <w:abstractNumId w:val="8"/>
  </w:num>
  <w:num w:numId="8">
    <w:abstractNumId w:val="20"/>
  </w:num>
  <w:num w:numId="9">
    <w:abstractNumId w:val="0"/>
  </w:num>
  <w:num w:numId="10">
    <w:abstractNumId w:val="10"/>
  </w:num>
  <w:num w:numId="11">
    <w:abstractNumId w:val="6"/>
  </w:num>
  <w:num w:numId="12">
    <w:abstractNumId w:val="14"/>
  </w:num>
  <w:num w:numId="13">
    <w:abstractNumId w:val="21"/>
  </w:num>
  <w:num w:numId="14">
    <w:abstractNumId w:val="3"/>
  </w:num>
  <w:num w:numId="15">
    <w:abstractNumId w:val="4"/>
  </w:num>
  <w:num w:numId="16">
    <w:abstractNumId w:val="17"/>
  </w:num>
  <w:num w:numId="17">
    <w:abstractNumId w:val="19"/>
  </w:num>
  <w:num w:numId="18">
    <w:abstractNumId w:val="18"/>
  </w:num>
  <w:num w:numId="19">
    <w:abstractNumId w:val="16"/>
  </w:num>
  <w:num w:numId="20">
    <w:abstractNumId w:val="15"/>
  </w:num>
  <w:num w:numId="21">
    <w:abstractNumId w:val="1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E46"/>
    <w:rsid w:val="00134A97"/>
    <w:rsid w:val="001513A9"/>
    <w:rsid w:val="00162EA0"/>
    <w:rsid w:val="001803CA"/>
    <w:rsid w:val="00212D85"/>
    <w:rsid w:val="002C66E3"/>
    <w:rsid w:val="00385558"/>
    <w:rsid w:val="003B7B4C"/>
    <w:rsid w:val="003D27F7"/>
    <w:rsid w:val="004A7101"/>
    <w:rsid w:val="004D1D6D"/>
    <w:rsid w:val="004E0097"/>
    <w:rsid w:val="0050580C"/>
    <w:rsid w:val="005309D2"/>
    <w:rsid w:val="00537341"/>
    <w:rsid w:val="00567F79"/>
    <w:rsid w:val="005A2F65"/>
    <w:rsid w:val="00617E69"/>
    <w:rsid w:val="006316E4"/>
    <w:rsid w:val="00643CCC"/>
    <w:rsid w:val="00664985"/>
    <w:rsid w:val="006D0EA5"/>
    <w:rsid w:val="006D41FB"/>
    <w:rsid w:val="006E5B30"/>
    <w:rsid w:val="0074179B"/>
    <w:rsid w:val="00750587"/>
    <w:rsid w:val="008123D3"/>
    <w:rsid w:val="008A555C"/>
    <w:rsid w:val="009265C1"/>
    <w:rsid w:val="009A6B5F"/>
    <w:rsid w:val="00B31BF3"/>
    <w:rsid w:val="00B974DB"/>
    <w:rsid w:val="00BA1E46"/>
    <w:rsid w:val="00BA3A78"/>
    <w:rsid w:val="00C401A5"/>
    <w:rsid w:val="00C767F2"/>
    <w:rsid w:val="00CA0918"/>
    <w:rsid w:val="00CC0E2B"/>
    <w:rsid w:val="00CE1ABC"/>
    <w:rsid w:val="00D222FD"/>
    <w:rsid w:val="00D508BE"/>
    <w:rsid w:val="00D7657C"/>
    <w:rsid w:val="00DF1009"/>
    <w:rsid w:val="00DF7DD8"/>
    <w:rsid w:val="00E33FE2"/>
    <w:rsid w:val="00E52924"/>
    <w:rsid w:val="00E826E9"/>
    <w:rsid w:val="00EF70AC"/>
    <w:rsid w:val="00F61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1362D"/>
  <w15:chartTrackingRefBased/>
  <w15:docId w15:val="{0909095F-9D16-4DBF-93A6-A99C38B5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6E4"/>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E46"/>
    <w:pPr>
      <w:ind w:left="720"/>
      <w:contextualSpacing/>
    </w:pPr>
  </w:style>
  <w:style w:type="paragraph" w:styleId="List">
    <w:name w:val="List"/>
    <w:basedOn w:val="Normal"/>
    <w:rsid w:val="00BA1E46"/>
    <w:pPr>
      <w:spacing w:after="0" w:line="240" w:lineRule="auto"/>
      <w:ind w:left="360" w:hanging="360"/>
    </w:pPr>
    <w:rPr>
      <w:rFonts w:ascii="Times New Roman" w:eastAsia="Times New Roman" w:hAnsi="Times New Roman" w:cs="Times New Roman"/>
      <w:sz w:val="20"/>
      <w:szCs w:val="20"/>
      <w:lang w:eastAsia="en-US"/>
    </w:rPr>
  </w:style>
  <w:style w:type="character" w:styleId="Strong">
    <w:name w:val="Strong"/>
    <w:basedOn w:val="DefaultParagraphFont"/>
    <w:uiPriority w:val="22"/>
    <w:qFormat/>
    <w:rsid w:val="00BA1E46"/>
    <w:rPr>
      <w:b/>
      <w:bCs/>
    </w:rPr>
  </w:style>
  <w:style w:type="paragraph" w:styleId="Header">
    <w:name w:val="header"/>
    <w:basedOn w:val="Normal"/>
    <w:link w:val="HeaderChar"/>
    <w:uiPriority w:val="99"/>
    <w:unhideWhenUsed/>
    <w:rsid w:val="00162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EA0"/>
    <w:rPr>
      <w:rFonts w:ascii="Calibri" w:eastAsia="Calibri" w:hAnsi="Calibri" w:cs="Calibri"/>
      <w:lang w:eastAsia="en-GB"/>
    </w:rPr>
  </w:style>
  <w:style w:type="paragraph" w:styleId="Footer">
    <w:name w:val="footer"/>
    <w:basedOn w:val="Normal"/>
    <w:link w:val="FooterChar"/>
    <w:uiPriority w:val="99"/>
    <w:unhideWhenUsed/>
    <w:rsid w:val="00162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EA0"/>
    <w:rPr>
      <w:rFonts w:ascii="Calibri" w:eastAsia="Calibri" w:hAnsi="Calibri" w:cs="Calibri"/>
      <w:lang w:eastAsia="en-GB"/>
    </w:rPr>
  </w:style>
  <w:style w:type="character" w:styleId="Hyperlink">
    <w:name w:val="Hyperlink"/>
    <w:basedOn w:val="DefaultParagraphFont"/>
    <w:uiPriority w:val="99"/>
    <w:unhideWhenUsed/>
    <w:rsid w:val="00DF7DD8"/>
    <w:rPr>
      <w:color w:val="0563C1" w:themeColor="hyperlink"/>
      <w:u w:val="single"/>
    </w:rPr>
  </w:style>
  <w:style w:type="paragraph" w:styleId="BalloonText">
    <w:name w:val="Balloon Text"/>
    <w:basedOn w:val="Normal"/>
    <w:link w:val="BalloonTextChar"/>
    <w:uiPriority w:val="99"/>
    <w:semiHidden/>
    <w:unhideWhenUsed/>
    <w:rsid w:val="00EF7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0AC"/>
    <w:rPr>
      <w:rFonts w:ascii="Segoe UI" w:eastAsia="Calibr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dpnetwork.org/about-ddp/meant-pa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aumainformedschools.co.uk" TargetMode="Externa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69DDF7EA828A458FF935FA6773BFD0" ma:contentTypeVersion="17" ma:contentTypeDescription="Create a new document." ma:contentTypeScope="" ma:versionID="0a5869a831fb8cfd5124f5cfa75731d6">
  <xsd:schema xmlns:xsd="http://www.w3.org/2001/XMLSchema" xmlns:xs="http://www.w3.org/2001/XMLSchema" xmlns:p="http://schemas.microsoft.com/office/2006/metadata/properties" xmlns:ns3="14bb1bcd-3c52-454a-834a-42bf1b190663" xmlns:ns4="3b4ecfe4-2d91-4148-a800-8138c356372d" targetNamespace="http://schemas.microsoft.com/office/2006/metadata/properties" ma:root="true" ma:fieldsID="1aaf155733fe62524058c193a506113a" ns3:_="" ns4:_="">
    <xsd:import namespace="14bb1bcd-3c52-454a-834a-42bf1b190663"/>
    <xsd:import namespace="3b4ecfe4-2d91-4148-a800-8138c35637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b1bcd-3c52-454a-834a-42bf1b19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4ecfe4-2d91-4148-a800-8138c35637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DDD563-0187-484A-9B83-82C6378BF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b1bcd-3c52-454a-834a-42bf1b190663"/>
    <ds:schemaRef ds:uri="3b4ecfe4-2d91-4148-a800-8138c3563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E24E90-E348-48A1-945D-A53A857F45B0}">
  <ds:schemaRefs>
    <ds:schemaRef ds:uri="http://schemas.microsoft.com/sharepoint/v3/contenttype/forms"/>
  </ds:schemaRefs>
</ds:datastoreItem>
</file>

<file path=customXml/itemProps3.xml><?xml version="1.0" encoding="utf-8"?>
<ds:datastoreItem xmlns:ds="http://schemas.openxmlformats.org/officeDocument/2006/customXml" ds:itemID="{617D58C1-1259-4798-87E2-2C12D59DE6C1}">
  <ds:schemaRefs>
    <ds:schemaRef ds:uri="http://schemas.openxmlformats.org/package/2006/metadata/core-properties"/>
    <ds:schemaRef ds:uri="http://purl.org/dc/dcmitype/"/>
    <ds:schemaRef ds:uri="14bb1bcd-3c52-454a-834a-42bf1b190663"/>
    <ds:schemaRef ds:uri="http://schemas.microsoft.com/office/2006/metadata/properties"/>
    <ds:schemaRef ds:uri="http://schemas.microsoft.com/office/2006/documentManagement/types"/>
    <ds:schemaRef ds:uri="http://schemas.microsoft.com/office/infopath/2007/PartnerControls"/>
    <ds:schemaRef ds:uri="http://purl.org/dc/elements/1.1/"/>
    <ds:schemaRef ds:uri="3b4ecfe4-2d91-4148-a800-8138c356372d"/>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1347</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Fernyhough</dc:creator>
  <cp:keywords/>
  <dc:description/>
  <cp:lastModifiedBy>hpriest</cp:lastModifiedBy>
  <cp:revision>10</cp:revision>
  <cp:lastPrinted>2024-03-01T10:54:00Z</cp:lastPrinted>
  <dcterms:created xsi:type="dcterms:W3CDTF">2024-04-16T12:00:00Z</dcterms:created>
  <dcterms:modified xsi:type="dcterms:W3CDTF">2024-04-23T09:44:00Z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0x0101004069DDF7EA828A458FF935FA6773BFD0</vt:lpwstr>
  </property>
</Properties>
</file>